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7B57" w:rsidRPr="00DF459A" w:rsidRDefault="00967B57" w:rsidP="00967B5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rPr>
      </w:pPr>
      <w:r w:rsidRPr="00DF459A">
        <w:rPr>
          <w:rFonts w:ascii="Times New Roman" w:eastAsia="Times New Roman" w:hAnsi="Times New Roman" w:cs="Times New Roman"/>
          <w:spacing w:val="-1"/>
          <w:sz w:val="28"/>
          <w:szCs w:val="28"/>
        </w:rPr>
        <w:t>Ханты-Мансийский автономный округ - Югра</w:t>
      </w:r>
    </w:p>
    <w:p w:rsidR="00967B57" w:rsidRPr="00DF459A" w:rsidRDefault="00967B57" w:rsidP="00967B5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pacing w:val="-1"/>
          <w:sz w:val="28"/>
          <w:szCs w:val="28"/>
        </w:rPr>
      </w:pPr>
      <w:r w:rsidRPr="00DF459A">
        <w:rPr>
          <w:rFonts w:ascii="Times New Roman" w:eastAsia="Times New Roman" w:hAnsi="Times New Roman" w:cs="Times New Roman"/>
          <w:spacing w:val="-1"/>
          <w:sz w:val="28"/>
          <w:szCs w:val="28"/>
        </w:rPr>
        <w:t>Ханты-Мансийский район</w:t>
      </w:r>
    </w:p>
    <w:p w:rsidR="00967B57" w:rsidRPr="00DF459A" w:rsidRDefault="00967B57" w:rsidP="00967B5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rPr>
      </w:pPr>
    </w:p>
    <w:p w:rsidR="00967B57" w:rsidRPr="00DF459A" w:rsidRDefault="00967B57" w:rsidP="00967B5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rPr>
      </w:pPr>
      <w:r w:rsidRPr="00DF459A">
        <w:rPr>
          <w:rFonts w:ascii="Times New Roman" w:eastAsia="Times New Roman" w:hAnsi="Times New Roman" w:cs="Times New Roman"/>
          <w:b/>
          <w:sz w:val="28"/>
          <w:szCs w:val="28"/>
        </w:rPr>
        <w:t>Муниципальное образование</w:t>
      </w:r>
    </w:p>
    <w:p w:rsidR="00967B57" w:rsidRPr="00DF459A" w:rsidRDefault="00967B57" w:rsidP="00967B5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rPr>
      </w:pPr>
      <w:r w:rsidRPr="00DF459A">
        <w:rPr>
          <w:rFonts w:ascii="Times New Roman" w:eastAsia="Times New Roman" w:hAnsi="Times New Roman" w:cs="Times New Roman"/>
          <w:b/>
          <w:sz w:val="28"/>
          <w:szCs w:val="28"/>
        </w:rPr>
        <w:t>сельское поселение Нялинское</w:t>
      </w:r>
    </w:p>
    <w:p w:rsidR="00967B57" w:rsidRPr="00DF459A" w:rsidRDefault="00967B57" w:rsidP="00967B5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pacing w:val="-2"/>
          <w:sz w:val="28"/>
          <w:szCs w:val="28"/>
        </w:rPr>
      </w:pPr>
    </w:p>
    <w:p w:rsidR="00967B57" w:rsidRPr="00DF459A" w:rsidRDefault="00967B57" w:rsidP="00967B5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rPr>
      </w:pPr>
      <w:r w:rsidRPr="00DF459A">
        <w:rPr>
          <w:rFonts w:ascii="Times New Roman" w:eastAsia="Times New Roman" w:hAnsi="Times New Roman" w:cs="Times New Roman"/>
          <w:b/>
          <w:spacing w:val="-2"/>
          <w:sz w:val="28"/>
          <w:szCs w:val="28"/>
        </w:rPr>
        <w:t>АДМИНИСТРАЦИЯ СЕЛЬСКОГО ПОСЕЛЕНИЯ</w:t>
      </w:r>
    </w:p>
    <w:p w:rsidR="00967B57" w:rsidRPr="00DF459A" w:rsidRDefault="00967B57" w:rsidP="00967B5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pacing w:val="-2"/>
          <w:sz w:val="28"/>
          <w:szCs w:val="28"/>
        </w:rPr>
      </w:pPr>
    </w:p>
    <w:p w:rsidR="00967B57" w:rsidRPr="00DF459A" w:rsidRDefault="00967B57" w:rsidP="000860D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rPr>
      </w:pPr>
      <w:r w:rsidRPr="00DF459A">
        <w:rPr>
          <w:rFonts w:ascii="Times New Roman" w:eastAsia="Times New Roman" w:hAnsi="Times New Roman" w:cs="Times New Roman"/>
          <w:b/>
          <w:spacing w:val="-2"/>
          <w:sz w:val="28"/>
          <w:szCs w:val="28"/>
        </w:rPr>
        <w:t>ПОСТАНОВЛЕНИЕ</w:t>
      </w:r>
      <w:r w:rsidR="000860D6" w:rsidRPr="00DF459A">
        <w:rPr>
          <w:rFonts w:ascii="Times New Roman" w:eastAsia="Times New Roman" w:hAnsi="Times New Roman" w:cs="Times New Roman"/>
          <w:b/>
          <w:spacing w:val="-2"/>
          <w:sz w:val="28"/>
          <w:szCs w:val="28"/>
        </w:rPr>
        <w:t xml:space="preserve"> </w:t>
      </w:r>
    </w:p>
    <w:p w:rsidR="00967B57" w:rsidRPr="00DF459A" w:rsidRDefault="00CB173A" w:rsidP="00967B5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 </w:t>
      </w:r>
      <w:r w:rsidR="00D93DC5">
        <w:rPr>
          <w:rFonts w:ascii="Times New Roman" w:eastAsia="Times New Roman" w:hAnsi="Times New Roman" w:cs="Times New Roman"/>
          <w:sz w:val="28"/>
          <w:szCs w:val="28"/>
        </w:rPr>
        <w:t>08</w:t>
      </w:r>
      <w:r w:rsidR="00967B57" w:rsidRPr="00DF459A">
        <w:rPr>
          <w:rFonts w:ascii="Times New Roman" w:eastAsia="Times New Roman" w:hAnsi="Times New Roman" w:cs="Times New Roman"/>
          <w:sz w:val="28"/>
          <w:szCs w:val="28"/>
        </w:rPr>
        <w:t>.</w:t>
      </w:r>
      <w:r w:rsidR="00D93DC5">
        <w:rPr>
          <w:rFonts w:ascii="Times New Roman" w:eastAsia="Times New Roman" w:hAnsi="Times New Roman" w:cs="Times New Roman"/>
          <w:sz w:val="28"/>
          <w:szCs w:val="28"/>
        </w:rPr>
        <w:t>05</w:t>
      </w:r>
      <w:r w:rsidR="00AF7674" w:rsidRPr="00DF459A">
        <w:rPr>
          <w:rFonts w:ascii="Times New Roman" w:eastAsia="Times New Roman" w:hAnsi="Times New Roman" w:cs="Times New Roman"/>
          <w:sz w:val="28"/>
          <w:szCs w:val="28"/>
        </w:rPr>
        <w:t>.2020</w:t>
      </w:r>
      <w:r w:rsidR="00967B57" w:rsidRPr="00DF459A">
        <w:rPr>
          <w:rFonts w:ascii="Times New Roman" w:eastAsia="Times New Roman" w:hAnsi="Times New Roman" w:cs="Times New Roman"/>
          <w:sz w:val="28"/>
          <w:szCs w:val="28"/>
        </w:rPr>
        <w:t xml:space="preserve">                                                                     </w:t>
      </w:r>
      <w:r w:rsidR="00BE0D02" w:rsidRPr="00DF459A">
        <w:rPr>
          <w:rFonts w:ascii="Times New Roman" w:eastAsia="Times New Roman" w:hAnsi="Times New Roman" w:cs="Times New Roman"/>
          <w:sz w:val="28"/>
          <w:szCs w:val="28"/>
        </w:rPr>
        <w:t xml:space="preserve">                </w:t>
      </w:r>
      <w:r w:rsidR="00114F91" w:rsidRPr="00DF459A">
        <w:rPr>
          <w:rFonts w:ascii="Times New Roman" w:eastAsia="Times New Roman" w:hAnsi="Times New Roman" w:cs="Times New Roman"/>
          <w:sz w:val="28"/>
          <w:szCs w:val="28"/>
        </w:rPr>
        <w:t xml:space="preserve">       </w:t>
      </w:r>
      <w:r w:rsidR="0076053F">
        <w:rPr>
          <w:rFonts w:ascii="Times New Roman" w:eastAsia="Times New Roman" w:hAnsi="Times New Roman" w:cs="Times New Roman"/>
          <w:sz w:val="28"/>
          <w:szCs w:val="28"/>
        </w:rPr>
        <w:t>№ 31</w:t>
      </w:r>
    </w:p>
    <w:p w:rsidR="00967B57" w:rsidRPr="00DF459A" w:rsidRDefault="00967B57" w:rsidP="00967B57">
      <w:pPr>
        <w:spacing w:after="0" w:line="240" w:lineRule="auto"/>
        <w:rPr>
          <w:rFonts w:ascii="Times New Roman" w:eastAsia="Times New Roman" w:hAnsi="Times New Roman" w:cs="Times New Roman"/>
          <w:sz w:val="28"/>
          <w:szCs w:val="28"/>
        </w:rPr>
      </w:pPr>
      <w:r w:rsidRPr="00DF459A">
        <w:rPr>
          <w:rFonts w:ascii="Times New Roman" w:eastAsia="Times New Roman" w:hAnsi="Times New Roman" w:cs="Times New Roman"/>
          <w:i/>
          <w:sz w:val="28"/>
          <w:szCs w:val="28"/>
        </w:rPr>
        <w:t>с. Нялинское</w:t>
      </w:r>
    </w:p>
    <w:p w:rsidR="00A71906" w:rsidRPr="00DF459A" w:rsidRDefault="00A71906" w:rsidP="00A71906">
      <w:pPr>
        <w:autoSpaceDE w:val="0"/>
        <w:autoSpaceDN w:val="0"/>
        <w:adjustRightInd w:val="0"/>
        <w:spacing w:after="0" w:line="240" w:lineRule="auto"/>
        <w:rPr>
          <w:rFonts w:ascii="Times New Roman" w:hAnsi="Times New Roman" w:cs="Times New Roman"/>
          <w:sz w:val="28"/>
          <w:szCs w:val="28"/>
        </w:rPr>
      </w:pPr>
    </w:p>
    <w:p w:rsidR="00514A85" w:rsidRPr="00DF459A" w:rsidRDefault="007E12B2" w:rsidP="00F756E9">
      <w:pPr>
        <w:widowControl w:val="0"/>
        <w:tabs>
          <w:tab w:val="left" w:pos="6521"/>
        </w:tabs>
        <w:suppressAutoHyphens/>
        <w:autoSpaceDE w:val="0"/>
        <w:autoSpaceDN w:val="0"/>
        <w:adjustRightInd w:val="0"/>
        <w:spacing w:after="0" w:line="240" w:lineRule="auto"/>
        <w:ind w:right="2550"/>
        <w:rPr>
          <w:rFonts w:ascii="Times New Roman" w:hAnsi="Times New Roman" w:cs="Times New Roman"/>
          <w:sz w:val="28"/>
          <w:szCs w:val="28"/>
        </w:rPr>
      </w:pPr>
      <w:r w:rsidRPr="00DF459A">
        <w:rPr>
          <w:rFonts w:ascii="Times New Roman" w:hAnsi="Times New Roman" w:cs="Times New Roman"/>
          <w:sz w:val="28"/>
          <w:szCs w:val="28"/>
        </w:rPr>
        <w:t>О внесен</w:t>
      </w:r>
      <w:r w:rsidR="00514A85" w:rsidRPr="00DF459A">
        <w:rPr>
          <w:rFonts w:ascii="Times New Roman" w:hAnsi="Times New Roman" w:cs="Times New Roman"/>
          <w:sz w:val="28"/>
          <w:szCs w:val="28"/>
        </w:rPr>
        <w:t xml:space="preserve">ии изменений в постановление администрации сельского поселения </w:t>
      </w:r>
      <w:r w:rsidRPr="00DF459A">
        <w:rPr>
          <w:rFonts w:ascii="Times New Roman" w:hAnsi="Times New Roman" w:cs="Times New Roman"/>
          <w:sz w:val="28"/>
          <w:szCs w:val="28"/>
        </w:rPr>
        <w:t xml:space="preserve">Нялинское </w:t>
      </w:r>
    </w:p>
    <w:p w:rsidR="00402482" w:rsidRPr="00DF459A" w:rsidRDefault="007E12B2" w:rsidP="00F756E9">
      <w:pPr>
        <w:widowControl w:val="0"/>
        <w:tabs>
          <w:tab w:val="left" w:pos="6521"/>
        </w:tabs>
        <w:suppressAutoHyphens/>
        <w:autoSpaceDE w:val="0"/>
        <w:autoSpaceDN w:val="0"/>
        <w:adjustRightInd w:val="0"/>
        <w:spacing w:after="0" w:line="240" w:lineRule="auto"/>
        <w:ind w:right="2550"/>
        <w:rPr>
          <w:rFonts w:ascii="Times New Roman" w:hAnsi="Times New Roman" w:cs="Times New Roman"/>
          <w:sz w:val="28"/>
          <w:szCs w:val="28"/>
        </w:rPr>
      </w:pPr>
      <w:r w:rsidRPr="00DF459A">
        <w:rPr>
          <w:rFonts w:ascii="Times New Roman" w:hAnsi="Times New Roman" w:cs="Times New Roman"/>
          <w:sz w:val="28"/>
          <w:szCs w:val="28"/>
        </w:rPr>
        <w:t>от 18.10.2016г. № 40 «</w:t>
      </w:r>
      <w:r w:rsidR="00514A85" w:rsidRPr="00DF459A">
        <w:rPr>
          <w:rFonts w:ascii="Times New Roman" w:hAnsi="Times New Roman" w:cs="Times New Roman"/>
          <w:sz w:val="28"/>
          <w:szCs w:val="28"/>
        </w:rPr>
        <w:t>Об утверждении правил определения требований к закупаемым муниципальными органами сельского поселения Нялинское и подведомственными им казенными учреждениями, бюджетными учреждениями и унитарными предприятиями отдельным видам товаров, работ, услуг (в том числе предельных цен товаров, работ, услуг)</w:t>
      </w:r>
      <w:bookmarkStart w:id="0" w:name="_GoBack"/>
      <w:bookmarkEnd w:id="0"/>
    </w:p>
    <w:p w:rsidR="000C1AC8" w:rsidRPr="00DF459A" w:rsidRDefault="000C1AC8" w:rsidP="00A71906">
      <w:pPr>
        <w:widowControl w:val="0"/>
        <w:autoSpaceDE w:val="0"/>
        <w:autoSpaceDN w:val="0"/>
        <w:adjustRightInd w:val="0"/>
        <w:spacing w:after="0" w:line="240" w:lineRule="auto"/>
        <w:outlineLvl w:val="0"/>
        <w:rPr>
          <w:rFonts w:ascii="Times New Roman" w:hAnsi="Times New Roman" w:cs="Times New Roman"/>
          <w:sz w:val="28"/>
          <w:szCs w:val="28"/>
        </w:rPr>
      </w:pPr>
    </w:p>
    <w:p w:rsidR="009623FA" w:rsidRPr="00DF459A" w:rsidRDefault="009623FA" w:rsidP="00A71906">
      <w:pPr>
        <w:widowControl w:val="0"/>
        <w:autoSpaceDE w:val="0"/>
        <w:autoSpaceDN w:val="0"/>
        <w:adjustRightInd w:val="0"/>
        <w:spacing w:after="0" w:line="240" w:lineRule="auto"/>
        <w:outlineLvl w:val="0"/>
        <w:rPr>
          <w:rFonts w:ascii="Times New Roman" w:hAnsi="Times New Roman" w:cs="Times New Roman"/>
          <w:sz w:val="28"/>
          <w:szCs w:val="28"/>
        </w:rPr>
      </w:pPr>
    </w:p>
    <w:p w:rsidR="00C70796" w:rsidRPr="00DF459A" w:rsidRDefault="009174A1" w:rsidP="00A71906">
      <w:pPr>
        <w:tabs>
          <w:tab w:val="left" w:pos="1134"/>
        </w:tabs>
        <w:autoSpaceDE w:val="0"/>
        <w:autoSpaceDN w:val="0"/>
        <w:adjustRightInd w:val="0"/>
        <w:spacing w:after="0" w:line="240" w:lineRule="auto"/>
        <w:ind w:firstLine="851"/>
        <w:jc w:val="both"/>
        <w:rPr>
          <w:rFonts w:ascii="Times New Roman" w:hAnsi="Times New Roman" w:cs="Times New Roman"/>
          <w:sz w:val="28"/>
          <w:szCs w:val="28"/>
        </w:rPr>
      </w:pPr>
      <w:r w:rsidRPr="00DF459A">
        <w:rPr>
          <w:rFonts w:ascii="Times New Roman" w:hAnsi="Times New Roman" w:cs="Times New Roman"/>
          <w:sz w:val="28"/>
          <w:szCs w:val="28"/>
        </w:rPr>
        <w:t xml:space="preserve">В соответствии с </w:t>
      </w:r>
      <w:r w:rsidR="00445BB6" w:rsidRPr="00DF459A">
        <w:rPr>
          <w:rFonts w:ascii="Times New Roman" w:hAnsi="Times New Roman" w:cs="Times New Roman"/>
          <w:sz w:val="28"/>
          <w:szCs w:val="28"/>
        </w:rPr>
        <w:t xml:space="preserve">пунктом </w:t>
      </w:r>
      <w:r w:rsidR="00C849A5" w:rsidRPr="00DF459A">
        <w:rPr>
          <w:rFonts w:ascii="Times New Roman" w:hAnsi="Times New Roman" w:cs="Times New Roman"/>
          <w:sz w:val="28"/>
          <w:szCs w:val="28"/>
        </w:rPr>
        <w:t>2</w:t>
      </w:r>
      <w:r w:rsidR="00964E89" w:rsidRPr="00DF459A">
        <w:rPr>
          <w:rFonts w:ascii="Times New Roman" w:hAnsi="Times New Roman" w:cs="Times New Roman"/>
          <w:sz w:val="28"/>
          <w:szCs w:val="28"/>
        </w:rPr>
        <w:t xml:space="preserve"> части 4 статьи 19 </w:t>
      </w:r>
      <w:r w:rsidRPr="00DF459A">
        <w:rPr>
          <w:rFonts w:ascii="Times New Roman" w:hAnsi="Times New Roman" w:cs="Times New Roman"/>
          <w:sz w:val="28"/>
          <w:szCs w:val="28"/>
        </w:rPr>
        <w:t>Федеральн</w:t>
      </w:r>
      <w:r w:rsidR="00964E89" w:rsidRPr="00DF459A">
        <w:rPr>
          <w:rFonts w:ascii="Times New Roman" w:hAnsi="Times New Roman" w:cs="Times New Roman"/>
          <w:sz w:val="28"/>
          <w:szCs w:val="28"/>
        </w:rPr>
        <w:t>ого</w:t>
      </w:r>
      <w:r w:rsidRPr="00DF459A">
        <w:rPr>
          <w:rFonts w:ascii="Times New Roman" w:hAnsi="Times New Roman" w:cs="Times New Roman"/>
          <w:sz w:val="28"/>
          <w:szCs w:val="28"/>
        </w:rPr>
        <w:t xml:space="preserve"> </w:t>
      </w:r>
      <w:hyperlink r:id="rId8" w:history="1">
        <w:r w:rsidRPr="00DF459A">
          <w:rPr>
            <w:rFonts w:ascii="Times New Roman" w:hAnsi="Times New Roman" w:cs="Times New Roman"/>
            <w:sz w:val="28"/>
            <w:szCs w:val="28"/>
          </w:rPr>
          <w:t>закон</w:t>
        </w:r>
      </w:hyperlink>
      <w:r w:rsidR="00964E89" w:rsidRPr="00DF459A">
        <w:rPr>
          <w:rFonts w:ascii="Times New Roman" w:hAnsi="Times New Roman" w:cs="Times New Roman"/>
          <w:sz w:val="28"/>
          <w:szCs w:val="28"/>
        </w:rPr>
        <w:t>а от 5 апреля 2013 года</w:t>
      </w:r>
      <w:r w:rsidR="003024B9" w:rsidRPr="00DF459A">
        <w:rPr>
          <w:rFonts w:ascii="Times New Roman" w:hAnsi="Times New Roman" w:cs="Times New Roman"/>
          <w:sz w:val="28"/>
          <w:szCs w:val="28"/>
        </w:rPr>
        <w:t xml:space="preserve"> </w:t>
      </w:r>
      <w:r w:rsidR="00DA7813" w:rsidRPr="00DF459A">
        <w:rPr>
          <w:rFonts w:ascii="Times New Roman" w:hAnsi="Times New Roman" w:cs="Times New Roman"/>
          <w:sz w:val="28"/>
          <w:szCs w:val="28"/>
        </w:rPr>
        <w:t xml:space="preserve">№ 44-ФЗ </w:t>
      </w:r>
      <w:r w:rsidR="003024B9" w:rsidRPr="00DF459A">
        <w:rPr>
          <w:rFonts w:ascii="Times New Roman" w:hAnsi="Times New Roman" w:cs="Times New Roman"/>
          <w:sz w:val="28"/>
          <w:szCs w:val="28"/>
        </w:rPr>
        <w:t>«</w:t>
      </w:r>
      <w:r w:rsidRPr="00DF459A">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sidR="003024B9" w:rsidRPr="00DF459A">
        <w:rPr>
          <w:rFonts w:ascii="Times New Roman" w:hAnsi="Times New Roman" w:cs="Times New Roman"/>
          <w:sz w:val="28"/>
          <w:szCs w:val="28"/>
        </w:rPr>
        <w:t>»</w:t>
      </w:r>
      <w:r w:rsidR="00964E89" w:rsidRPr="00DF459A">
        <w:rPr>
          <w:rFonts w:ascii="Times New Roman" w:hAnsi="Times New Roman" w:cs="Times New Roman"/>
          <w:sz w:val="28"/>
          <w:szCs w:val="28"/>
        </w:rPr>
        <w:t>, постановлением Пра</w:t>
      </w:r>
      <w:r w:rsidR="00E45674" w:rsidRPr="00DF459A">
        <w:rPr>
          <w:rFonts w:ascii="Times New Roman" w:hAnsi="Times New Roman" w:cs="Times New Roman"/>
          <w:sz w:val="28"/>
          <w:szCs w:val="28"/>
        </w:rPr>
        <w:t>вительства Российской Федерации</w:t>
      </w:r>
      <w:r w:rsidR="0032760F" w:rsidRPr="00DF459A">
        <w:rPr>
          <w:rFonts w:ascii="Times New Roman" w:hAnsi="Times New Roman" w:cs="Times New Roman"/>
          <w:sz w:val="28"/>
          <w:szCs w:val="28"/>
        </w:rPr>
        <w:t xml:space="preserve"> от </w:t>
      </w:r>
      <w:r w:rsidR="00563D5B" w:rsidRPr="00DF459A">
        <w:rPr>
          <w:rFonts w:ascii="Times New Roman" w:hAnsi="Times New Roman" w:cs="Times New Roman"/>
          <w:sz w:val="28"/>
          <w:szCs w:val="28"/>
        </w:rPr>
        <w:t>2 сентября</w:t>
      </w:r>
      <w:r w:rsidR="00964E89" w:rsidRPr="00DF459A">
        <w:rPr>
          <w:rFonts w:ascii="Times New Roman" w:hAnsi="Times New Roman" w:cs="Times New Roman"/>
          <w:sz w:val="28"/>
          <w:szCs w:val="28"/>
        </w:rPr>
        <w:t xml:space="preserve"> 2015 года № </w:t>
      </w:r>
      <w:r w:rsidR="00C849A5" w:rsidRPr="00DF459A">
        <w:rPr>
          <w:rFonts w:ascii="Times New Roman" w:hAnsi="Times New Roman" w:cs="Times New Roman"/>
          <w:sz w:val="28"/>
          <w:szCs w:val="28"/>
        </w:rPr>
        <w:t>926</w:t>
      </w:r>
      <w:r w:rsidR="00964E89" w:rsidRPr="00DF459A">
        <w:rPr>
          <w:rFonts w:ascii="Times New Roman" w:hAnsi="Times New Roman" w:cs="Times New Roman"/>
          <w:sz w:val="28"/>
          <w:szCs w:val="28"/>
        </w:rPr>
        <w:t xml:space="preserve"> «Об утверждении </w:t>
      </w:r>
      <w:r w:rsidR="00C849A5" w:rsidRPr="00DF459A">
        <w:rPr>
          <w:rFonts w:ascii="Times New Roman" w:hAnsi="Times New Roman" w:cs="Times New Roman"/>
          <w:sz w:val="28"/>
          <w:szCs w:val="28"/>
        </w:rPr>
        <w:t>О</w:t>
      </w:r>
      <w:r w:rsidR="00964E89" w:rsidRPr="00DF459A">
        <w:rPr>
          <w:rFonts w:ascii="Times New Roman" w:hAnsi="Times New Roman" w:cs="Times New Roman"/>
          <w:sz w:val="28"/>
          <w:szCs w:val="28"/>
        </w:rPr>
        <w:t xml:space="preserve">бщих </w:t>
      </w:r>
      <w:r w:rsidR="00C849A5" w:rsidRPr="00DF459A">
        <w:rPr>
          <w:rFonts w:ascii="Times New Roman" w:hAnsi="Times New Roman" w:cs="Times New Roman"/>
          <w:sz w:val="28"/>
          <w:szCs w:val="28"/>
        </w:rPr>
        <w:t>правил определения требований к закупаемым заказчиками отдельным видам товаров, работ, услуг (в том числе предельных цен товаров, работ, услуг)</w:t>
      </w:r>
      <w:r w:rsidR="001267CA" w:rsidRPr="00DF459A">
        <w:rPr>
          <w:rFonts w:ascii="Times New Roman" w:hAnsi="Times New Roman" w:cs="Times New Roman"/>
          <w:sz w:val="28"/>
          <w:szCs w:val="28"/>
        </w:rPr>
        <w:t>»</w:t>
      </w:r>
      <w:r w:rsidR="00120EF4" w:rsidRPr="00DF459A">
        <w:rPr>
          <w:rFonts w:ascii="Times New Roman" w:hAnsi="Times New Roman" w:cs="Times New Roman"/>
          <w:sz w:val="28"/>
          <w:szCs w:val="28"/>
        </w:rPr>
        <w:t>:</w:t>
      </w:r>
      <w:r w:rsidR="004E7500" w:rsidRPr="00DF459A">
        <w:rPr>
          <w:rFonts w:ascii="Times New Roman" w:hAnsi="Times New Roman" w:cs="Times New Roman"/>
          <w:sz w:val="28"/>
          <w:szCs w:val="28"/>
        </w:rPr>
        <w:t xml:space="preserve"> </w:t>
      </w:r>
    </w:p>
    <w:p w:rsidR="00E45674" w:rsidRPr="00DF459A" w:rsidRDefault="00E45674" w:rsidP="00A71906">
      <w:pPr>
        <w:tabs>
          <w:tab w:val="left" w:pos="1134"/>
        </w:tabs>
        <w:autoSpaceDE w:val="0"/>
        <w:autoSpaceDN w:val="0"/>
        <w:adjustRightInd w:val="0"/>
        <w:spacing w:after="0" w:line="240" w:lineRule="auto"/>
        <w:ind w:firstLine="851"/>
        <w:jc w:val="both"/>
        <w:rPr>
          <w:rFonts w:ascii="Times New Roman" w:hAnsi="Times New Roman" w:cs="Times New Roman"/>
          <w:sz w:val="28"/>
          <w:szCs w:val="28"/>
        </w:rPr>
      </w:pPr>
    </w:p>
    <w:p w:rsidR="00D87014" w:rsidRPr="00DF459A" w:rsidRDefault="009A410D" w:rsidP="00A71906">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DF459A">
        <w:rPr>
          <w:rFonts w:ascii="Times New Roman" w:hAnsi="Times New Roman" w:cs="Times New Roman"/>
          <w:sz w:val="28"/>
          <w:szCs w:val="28"/>
        </w:rPr>
        <w:t>1.</w:t>
      </w:r>
      <w:r w:rsidR="00E30251" w:rsidRPr="00DF459A">
        <w:rPr>
          <w:rFonts w:ascii="Times New Roman" w:hAnsi="Times New Roman" w:cs="Times New Roman"/>
          <w:sz w:val="28"/>
          <w:szCs w:val="28"/>
        </w:rPr>
        <w:t xml:space="preserve"> </w:t>
      </w:r>
      <w:r w:rsidR="007F60CB" w:rsidRPr="00DF459A">
        <w:rPr>
          <w:rFonts w:ascii="Times New Roman" w:hAnsi="Times New Roman" w:cs="Times New Roman"/>
          <w:sz w:val="28"/>
          <w:szCs w:val="28"/>
        </w:rPr>
        <w:t>Внести</w:t>
      </w:r>
      <w:r w:rsidR="002F20D6" w:rsidRPr="00DF459A">
        <w:rPr>
          <w:rFonts w:ascii="Times New Roman" w:hAnsi="Times New Roman" w:cs="Times New Roman"/>
          <w:sz w:val="28"/>
          <w:szCs w:val="28"/>
        </w:rPr>
        <w:t xml:space="preserve"> </w:t>
      </w:r>
      <w:r w:rsidR="007F60CB" w:rsidRPr="00DF459A">
        <w:rPr>
          <w:rFonts w:ascii="Times New Roman" w:hAnsi="Times New Roman" w:cs="Times New Roman"/>
          <w:sz w:val="28"/>
          <w:szCs w:val="28"/>
        </w:rPr>
        <w:t>в</w:t>
      </w:r>
      <w:r w:rsidR="00AB14D9" w:rsidRPr="00DF459A">
        <w:rPr>
          <w:rFonts w:ascii="Times New Roman" w:hAnsi="Times New Roman" w:cs="Times New Roman"/>
          <w:sz w:val="28"/>
          <w:szCs w:val="28"/>
        </w:rPr>
        <w:t xml:space="preserve"> постановление АСП Нялинское от 18.10.2016г. № 40 «Об утверждении правил </w:t>
      </w:r>
      <w:r w:rsidR="00AB14D9" w:rsidRPr="00DF459A">
        <w:rPr>
          <w:rFonts w:ascii="Times New Roman" w:hAnsi="Times New Roman" w:cs="Times New Roman"/>
          <w:bCs/>
          <w:sz w:val="28"/>
          <w:szCs w:val="28"/>
        </w:rPr>
        <w:t>определения требований к закупаемым муниципальными органами сельского поселения Нялинское и подведомственными им казенными и бюджетными учреждениями отдельным видам товаров, работ, услуг (в том числе предельных цен товаров, работ, услуг)»</w:t>
      </w:r>
      <w:r w:rsidR="002F20D6" w:rsidRPr="00DF459A">
        <w:rPr>
          <w:rFonts w:ascii="Times New Roman" w:hAnsi="Times New Roman" w:cs="Times New Roman"/>
          <w:sz w:val="28"/>
          <w:szCs w:val="28"/>
        </w:rPr>
        <w:t xml:space="preserve"> (далее – П</w:t>
      </w:r>
      <w:r w:rsidR="00AB14D9" w:rsidRPr="00DF459A">
        <w:rPr>
          <w:rFonts w:ascii="Times New Roman" w:hAnsi="Times New Roman" w:cs="Times New Roman"/>
          <w:sz w:val="28"/>
          <w:szCs w:val="28"/>
        </w:rPr>
        <w:t>остановление</w:t>
      </w:r>
      <w:r w:rsidR="002F20D6" w:rsidRPr="00DF459A">
        <w:rPr>
          <w:rFonts w:ascii="Times New Roman" w:hAnsi="Times New Roman" w:cs="Times New Roman"/>
          <w:sz w:val="28"/>
          <w:szCs w:val="28"/>
        </w:rPr>
        <w:t>)</w:t>
      </w:r>
      <w:r w:rsidR="00114F91" w:rsidRPr="00DF459A">
        <w:rPr>
          <w:rFonts w:ascii="Times New Roman" w:hAnsi="Times New Roman" w:cs="Times New Roman"/>
          <w:sz w:val="28"/>
          <w:szCs w:val="28"/>
        </w:rPr>
        <w:t xml:space="preserve"> следующие изменения</w:t>
      </w:r>
      <w:r w:rsidR="00D87014" w:rsidRPr="00DF459A">
        <w:rPr>
          <w:rFonts w:ascii="Times New Roman" w:hAnsi="Times New Roman" w:cs="Times New Roman"/>
          <w:sz w:val="28"/>
          <w:szCs w:val="28"/>
        </w:rPr>
        <w:t>:</w:t>
      </w:r>
    </w:p>
    <w:p w:rsidR="006E6322" w:rsidRPr="00DF459A" w:rsidRDefault="006E175C" w:rsidP="00A71906">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DF459A">
        <w:rPr>
          <w:rFonts w:ascii="Times New Roman" w:hAnsi="Times New Roman" w:cs="Times New Roman"/>
          <w:sz w:val="28"/>
          <w:szCs w:val="28"/>
        </w:rPr>
        <w:t>1.1.</w:t>
      </w:r>
      <w:r w:rsidRPr="00DF459A">
        <w:rPr>
          <w:rFonts w:ascii="Times New Roman" w:hAnsi="Times New Roman" w:cs="Times New Roman"/>
          <w:sz w:val="28"/>
          <w:szCs w:val="28"/>
        </w:rPr>
        <w:tab/>
      </w:r>
      <w:r w:rsidR="00AF7674" w:rsidRPr="00DF459A">
        <w:rPr>
          <w:rFonts w:ascii="Times New Roman" w:hAnsi="Times New Roman" w:cs="Times New Roman"/>
          <w:sz w:val="28"/>
          <w:szCs w:val="28"/>
        </w:rPr>
        <w:t xml:space="preserve">Абзац 2 Приложения 2 </w:t>
      </w:r>
      <w:r w:rsidR="00061BC1" w:rsidRPr="00DF459A">
        <w:rPr>
          <w:rFonts w:ascii="Times New Roman" w:hAnsi="Times New Roman" w:cs="Times New Roman"/>
          <w:sz w:val="28"/>
          <w:szCs w:val="28"/>
        </w:rPr>
        <w:t xml:space="preserve">к Правилам определения требований к закупаемым муниципальными органами сельского поселения Нялинское и подведомственными им казенными учреждениями, бюджетными учреждениями и унитарными предприятиями отдельным видам товаров, работ, услуг (в том числе предельных цен товаров, работ, услуг) </w:t>
      </w:r>
      <w:r w:rsidR="00AF7674" w:rsidRPr="00DF459A">
        <w:rPr>
          <w:rFonts w:ascii="Times New Roman" w:hAnsi="Times New Roman" w:cs="Times New Roman"/>
          <w:sz w:val="28"/>
          <w:szCs w:val="28"/>
        </w:rPr>
        <w:t>из</w:t>
      </w:r>
      <w:r w:rsidR="007F3416" w:rsidRPr="00DF459A">
        <w:rPr>
          <w:rFonts w:ascii="Times New Roman" w:hAnsi="Times New Roman" w:cs="Times New Roman"/>
          <w:sz w:val="28"/>
          <w:szCs w:val="28"/>
        </w:rPr>
        <w:t>ложить в ново</w:t>
      </w:r>
      <w:r w:rsidR="00AF7674" w:rsidRPr="00DF459A">
        <w:rPr>
          <w:rFonts w:ascii="Times New Roman" w:hAnsi="Times New Roman" w:cs="Times New Roman"/>
          <w:sz w:val="28"/>
          <w:szCs w:val="28"/>
        </w:rPr>
        <w:t>й редакции:</w:t>
      </w:r>
    </w:p>
    <w:p w:rsidR="00AF7674" w:rsidRPr="00DF459A" w:rsidRDefault="00AF7674" w:rsidP="00DF45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F459A">
        <w:rPr>
          <w:rFonts w:ascii="Times New Roman" w:hAnsi="Times New Roman" w:cs="Times New Roman"/>
          <w:sz w:val="28"/>
          <w:szCs w:val="28"/>
        </w:rPr>
        <w:t>«</w:t>
      </w:r>
      <w:r w:rsidR="00061BC1" w:rsidRPr="00DF459A">
        <w:rPr>
          <w:rFonts w:ascii="Times New Roman" w:hAnsi="Times New Roman" w:cs="Times New Roman"/>
          <w:sz w:val="28"/>
          <w:szCs w:val="28"/>
        </w:rPr>
        <w:t xml:space="preserve">*Значения характеристик (свойств) отдельных видов товаров, работ, </w:t>
      </w:r>
      <w:r w:rsidR="00061BC1" w:rsidRPr="00DF459A">
        <w:rPr>
          <w:rFonts w:ascii="Times New Roman" w:hAnsi="Times New Roman" w:cs="Times New Roman"/>
          <w:sz w:val="28"/>
          <w:szCs w:val="28"/>
        </w:rPr>
        <w:lastRenderedPageBreak/>
        <w:t>услуг (в том числе предельные цены товаров, работ, услуг), включенных в обязательный перечень, содержащийся в правилах определения требований, и закупаемых для работников муниципальных органов, не являющихся их руководителями, работников подведомственных им организаций, не являющихся их руководителями, не могут превышать (если установлено верхнее предельное значение) или быть ниже (если установлено нижнее предельное значение) значений характеристик (свойств) соответствующих отдельных видов товаров, работ, услуг (в том числе предельные цены товаров, работ, услуг), установленных правилами определения требований, утверждаемыми Правительством Российской Федерации, для государственного гражданского служащего, замещающего должность в федеральном государственном органе, относящуюся к соответствующей категории.</w:t>
      </w:r>
      <w:r w:rsidRPr="00DF459A">
        <w:rPr>
          <w:rFonts w:ascii="Times New Roman" w:hAnsi="Times New Roman" w:cs="Times New Roman"/>
          <w:sz w:val="28"/>
          <w:szCs w:val="28"/>
        </w:rPr>
        <w:t>».</w:t>
      </w:r>
    </w:p>
    <w:p w:rsidR="002F20D6" w:rsidRPr="00DF459A" w:rsidRDefault="002F20D6" w:rsidP="00AF7674">
      <w:pPr>
        <w:widowControl w:val="0"/>
        <w:autoSpaceDE w:val="0"/>
        <w:autoSpaceDN w:val="0"/>
        <w:adjustRightInd w:val="0"/>
        <w:spacing w:after="0" w:line="240" w:lineRule="auto"/>
        <w:jc w:val="both"/>
        <w:rPr>
          <w:rFonts w:ascii="Times New Roman" w:hAnsi="Times New Roman" w:cs="Times New Roman"/>
          <w:sz w:val="28"/>
          <w:szCs w:val="28"/>
        </w:rPr>
      </w:pPr>
    </w:p>
    <w:p w:rsidR="00EA1BFE" w:rsidRPr="00DF459A" w:rsidRDefault="000860D6" w:rsidP="000860D6">
      <w:pPr>
        <w:pStyle w:val="ConsPlusNormal"/>
        <w:ind w:firstLine="680"/>
        <w:jc w:val="both"/>
        <w:rPr>
          <w:rFonts w:ascii="Times New Roman" w:hAnsi="Times New Roman" w:cs="Times New Roman"/>
          <w:sz w:val="28"/>
          <w:szCs w:val="28"/>
        </w:rPr>
      </w:pPr>
      <w:r w:rsidRPr="00DF459A">
        <w:rPr>
          <w:rFonts w:ascii="Times New Roman" w:hAnsi="Times New Roman" w:cs="Times New Roman"/>
          <w:sz w:val="28"/>
          <w:szCs w:val="28"/>
        </w:rPr>
        <w:t>2</w:t>
      </w:r>
      <w:r w:rsidR="00681C39" w:rsidRPr="00DF459A">
        <w:rPr>
          <w:rFonts w:ascii="Times New Roman" w:hAnsi="Times New Roman" w:cs="Times New Roman"/>
          <w:sz w:val="28"/>
          <w:szCs w:val="28"/>
        </w:rPr>
        <w:t xml:space="preserve">. </w:t>
      </w:r>
      <w:r w:rsidR="00CF066B" w:rsidRPr="00DF459A">
        <w:rPr>
          <w:rFonts w:ascii="Times New Roman" w:hAnsi="Times New Roman" w:cs="Times New Roman"/>
          <w:sz w:val="28"/>
          <w:szCs w:val="28"/>
        </w:rPr>
        <w:t xml:space="preserve">Обнародовать настоящее постановление на официальном </w:t>
      </w:r>
      <w:r w:rsidR="00D213AA" w:rsidRPr="00DF459A">
        <w:rPr>
          <w:rFonts w:ascii="Times New Roman" w:hAnsi="Times New Roman" w:cs="Times New Roman"/>
          <w:sz w:val="28"/>
          <w:szCs w:val="28"/>
        </w:rPr>
        <w:t xml:space="preserve">информационном </w:t>
      </w:r>
      <w:r w:rsidR="00CF066B" w:rsidRPr="00DF459A">
        <w:rPr>
          <w:rFonts w:ascii="Times New Roman" w:hAnsi="Times New Roman" w:cs="Times New Roman"/>
          <w:sz w:val="28"/>
          <w:szCs w:val="28"/>
        </w:rPr>
        <w:t>стенде сельского поселения Нялинское</w:t>
      </w:r>
      <w:r w:rsidR="00871F8B" w:rsidRPr="00DF459A">
        <w:rPr>
          <w:rFonts w:ascii="Times New Roman" w:hAnsi="Times New Roman" w:cs="Times New Roman"/>
          <w:sz w:val="28"/>
          <w:szCs w:val="28"/>
        </w:rPr>
        <w:t xml:space="preserve">, </w:t>
      </w:r>
      <w:r w:rsidR="00CF066B" w:rsidRPr="00DF459A">
        <w:rPr>
          <w:rFonts w:ascii="Times New Roman" w:hAnsi="Times New Roman" w:cs="Times New Roman"/>
          <w:sz w:val="28"/>
          <w:szCs w:val="28"/>
        </w:rPr>
        <w:t>разместить</w:t>
      </w:r>
      <w:r w:rsidR="00A71906" w:rsidRPr="00DF459A">
        <w:rPr>
          <w:rFonts w:ascii="Times New Roman" w:hAnsi="Times New Roman" w:cs="Times New Roman"/>
          <w:sz w:val="28"/>
          <w:szCs w:val="28"/>
        </w:rPr>
        <w:t xml:space="preserve"> </w:t>
      </w:r>
      <w:r w:rsidR="00EA1BFE" w:rsidRPr="00DF459A">
        <w:rPr>
          <w:rFonts w:ascii="Times New Roman" w:hAnsi="Times New Roman" w:cs="Times New Roman"/>
          <w:sz w:val="28"/>
          <w:szCs w:val="28"/>
        </w:rPr>
        <w:t>на официальном сайте админи</w:t>
      </w:r>
      <w:r w:rsidR="00A71906" w:rsidRPr="00DF459A">
        <w:rPr>
          <w:rFonts w:ascii="Times New Roman" w:hAnsi="Times New Roman" w:cs="Times New Roman"/>
          <w:sz w:val="28"/>
          <w:szCs w:val="28"/>
        </w:rPr>
        <w:t xml:space="preserve">страции Ханты-Мансийского района </w:t>
      </w:r>
      <w:r w:rsidR="00EA1BFE" w:rsidRPr="00DF459A">
        <w:rPr>
          <w:rFonts w:ascii="Times New Roman" w:hAnsi="Times New Roman" w:cs="Times New Roman"/>
          <w:sz w:val="28"/>
          <w:szCs w:val="28"/>
        </w:rPr>
        <w:t>в сети Интернет</w:t>
      </w:r>
      <w:r w:rsidR="00E45674" w:rsidRPr="00DF459A">
        <w:rPr>
          <w:rFonts w:ascii="Times New Roman" w:hAnsi="Times New Roman" w:cs="Times New Roman"/>
          <w:sz w:val="28"/>
          <w:szCs w:val="28"/>
        </w:rPr>
        <w:t xml:space="preserve"> в разделе сельского поселения Нялинское</w:t>
      </w:r>
      <w:r w:rsidR="00871F8B" w:rsidRPr="00DF459A">
        <w:rPr>
          <w:rFonts w:ascii="Times New Roman" w:hAnsi="Times New Roman" w:cs="Times New Roman"/>
          <w:sz w:val="28"/>
          <w:szCs w:val="28"/>
        </w:rPr>
        <w:t>.</w:t>
      </w:r>
    </w:p>
    <w:p w:rsidR="00D47523" w:rsidRPr="00DF459A" w:rsidRDefault="00D47523" w:rsidP="000860D6">
      <w:pPr>
        <w:pStyle w:val="ConsPlusNormal"/>
        <w:ind w:firstLine="680"/>
        <w:jc w:val="both"/>
        <w:rPr>
          <w:rFonts w:ascii="Times New Roman" w:hAnsi="Times New Roman" w:cs="Times New Roman"/>
          <w:sz w:val="28"/>
          <w:szCs w:val="28"/>
        </w:rPr>
      </w:pPr>
    </w:p>
    <w:p w:rsidR="00EA1BFE" w:rsidRPr="00DF459A" w:rsidRDefault="000860D6" w:rsidP="00A71906">
      <w:pPr>
        <w:pStyle w:val="ConsPlusNormal"/>
        <w:ind w:firstLine="540"/>
        <w:jc w:val="both"/>
        <w:rPr>
          <w:rFonts w:ascii="Times New Roman" w:hAnsi="Times New Roman" w:cs="Times New Roman"/>
          <w:sz w:val="28"/>
          <w:szCs w:val="28"/>
        </w:rPr>
      </w:pPr>
      <w:r w:rsidRPr="00DF459A">
        <w:rPr>
          <w:rFonts w:ascii="Times New Roman" w:hAnsi="Times New Roman" w:cs="Times New Roman"/>
          <w:sz w:val="28"/>
          <w:szCs w:val="28"/>
        </w:rPr>
        <w:t>3</w:t>
      </w:r>
      <w:r w:rsidR="00EA1BFE" w:rsidRPr="00DF459A">
        <w:rPr>
          <w:rFonts w:ascii="Times New Roman" w:hAnsi="Times New Roman" w:cs="Times New Roman"/>
          <w:sz w:val="28"/>
          <w:szCs w:val="28"/>
        </w:rPr>
        <w:t xml:space="preserve">. Настоящее постановление вступает в силу с </w:t>
      </w:r>
      <w:r w:rsidR="00E45674" w:rsidRPr="00DF459A">
        <w:rPr>
          <w:rFonts w:ascii="Times New Roman" w:hAnsi="Times New Roman" w:cs="Times New Roman"/>
          <w:sz w:val="28"/>
          <w:szCs w:val="28"/>
        </w:rPr>
        <w:t>момента</w:t>
      </w:r>
      <w:r w:rsidR="00A71906" w:rsidRPr="00DF459A">
        <w:rPr>
          <w:rFonts w:ascii="Times New Roman" w:hAnsi="Times New Roman" w:cs="Times New Roman"/>
          <w:sz w:val="28"/>
          <w:szCs w:val="28"/>
        </w:rPr>
        <w:t xml:space="preserve"> </w:t>
      </w:r>
      <w:r w:rsidR="00EA1BFE" w:rsidRPr="00DF459A">
        <w:rPr>
          <w:rFonts w:ascii="Times New Roman" w:hAnsi="Times New Roman" w:cs="Times New Roman"/>
          <w:sz w:val="28"/>
          <w:szCs w:val="28"/>
        </w:rPr>
        <w:t xml:space="preserve">его официального опубликования (обнародования). </w:t>
      </w:r>
    </w:p>
    <w:p w:rsidR="00D47523" w:rsidRPr="00DF459A" w:rsidRDefault="00D47523" w:rsidP="00A71906">
      <w:pPr>
        <w:pStyle w:val="ConsPlusNormal"/>
        <w:ind w:firstLine="540"/>
        <w:jc w:val="both"/>
        <w:rPr>
          <w:rFonts w:ascii="Times New Roman" w:hAnsi="Times New Roman" w:cs="Times New Roman"/>
          <w:sz w:val="28"/>
          <w:szCs w:val="28"/>
        </w:rPr>
      </w:pPr>
    </w:p>
    <w:p w:rsidR="00EA1BFE" w:rsidRPr="00DF459A" w:rsidRDefault="000860D6" w:rsidP="00A71906">
      <w:pPr>
        <w:pStyle w:val="ac"/>
        <w:ind w:firstLine="540"/>
        <w:jc w:val="both"/>
        <w:rPr>
          <w:rFonts w:ascii="Times New Roman" w:hAnsi="Times New Roman"/>
          <w:sz w:val="28"/>
          <w:szCs w:val="28"/>
        </w:rPr>
      </w:pPr>
      <w:r w:rsidRPr="00DF459A">
        <w:rPr>
          <w:rFonts w:ascii="Times New Roman" w:hAnsi="Times New Roman"/>
          <w:sz w:val="28"/>
          <w:szCs w:val="28"/>
        </w:rPr>
        <w:t>4</w:t>
      </w:r>
      <w:r w:rsidR="00EA1BFE" w:rsidRPr="00DF459A">
        <w:rPr>
          <w:rFonts w:ascii="Times New Roman" w:hAnsi="Times New Roman"/>
          <w:sz w:val="28"/>
          <w:szCs w:val="28"/>
        </w:rPr>
        <w:t xml:space="preserve">. Контроль за выполнением постановления возложить на </w:t>
      </w:r>
      <w:r w:rsidR="00E45674" w:rsidRPr="00DF459A">
        <w:rPr>
          <w:rFonts w:ascii="Times New Roman" w:hAnsi="Times New Roman"/>
          <w:sz w:val="28"/>
          <w:szCs w:val="28"/>
        </w:rPr>
        <w:t>главного специалиста</w:t>
      </w:r>
      <w:r w:rsidR="00061BC1" w:rsidRPr="00DF459A">
        <w:rPr>
          <w:rFonts w:ascii="Times New Roman" w:hAnsi="Times New Roman"/>
          <w:sz w:val="28"/>
          <w:szCs w:val="28"/>
        </w:rPr>
        <w:t xml:space="preserve"> </w:t>
      </w:r>
      <w:r w:rsidR="00E45674" w:rsidRPr="00DF459A">
        <w:rPr>
          <w:rFonts w:ascii="Times New Roman" w:hAnsi="Times New Roman"/>
          <w:sz w:val="28"/>
          <w:szCs w:val="28"/>
        </w:rPr>
        <w:t>Финансово-эко</w:t>
      </w:r>
      <w:r w:rsidR="00061BC1" w:rsidRPr="00DF459A">
        <w:rPr>
          <w:rFonts w:ascii="Times New Roman" w:hAnsi="Times New Roman"/>
          <w:sz w:val="28"/>
          <w:szCs w:val="28"/>
        </w:rPr>
        <w:t xml:space="preserve">номического блока АСП Нялинское </w:t>
      </w:r>
      <w:r w:rsidR="00E45674" w:rsidRPr="00DF459A">
        <w:rPr>
          <w:rFonts w:ascii="Times New Roman" w:hAnsi="Times New Roman"/>
          <w:sz w:val="28"/>
          <w:szCs w:val="28"/>
        </w:rPr>
        <w:t>Суюндикову Т.И.</w:t>
      </w:r>
    </w:p>
    <w:p w:rsidR="000860D6" w:rsidRPr="00DF459A" w:rsidRDefault="000860D6" w:rsidP="00A71906">
      <w:pPr>
        <w:pStyle w:val="ac"/>
        <w:rPr>
          <w:rFonts w:ascii="Times New Roman" w:hAnsi="Times New Roman"/>
          <w:sz w:val="28"/>
          <w:szCs w:val="28"/>
        </w:rPr>
      </w:pPr>
    </w:p>
    <w:p w:rsidR="000860D6" w:rsidRPr="00DF459A" w:rsidRDefault="000860D6" w:rsidP="00A71906">
      <w:pPr>
        <w:pStyle w:val="ac"/>
        <w:rPr>
          <w:rFonts w:ascii="Times New Roman" w:hAnsi="Times New Roman"/>
          <w:sz w:val="28"/>
          <w:szCs w:val="28"/>
        </w:rPr>
      </w:pPr>
    </w:p>
    <w:p w:rsidR="000860D6" w:rsidRPr="00DF459A" w:rsidRDefault="000860D6" w:rsidP="00A71906">
      <w:pPr>
        <w:pStyle w:val="ac"/>
        <w:rPr>
          <w:rFonts w:ascii="Times New Roman" w:hAnsi="Times New Roman"/>
          <w:sz w:val="28"/>
          <w:szCs w:val="28"/>
        </w:rPr>
      </w:pPr>
    </w:p>
    <w:p w:rsidR="00366E8C" w:rsidRPr="00DF459A" w:rsidRDefault="00E45674" w:rsidP="00A71906">
      <w:pPr>
        <w:pStyle w:val="ac"/>
        <w:rPr>
          <w:rFonts w:ascii="Times New Roman" w:hAnsi="Times New Roman"/>
          <w:sz w:val="28"/>
          <w:szCs w:val="28"/>
        </w:rPr>
      </w:pPr>
      <w:r w:rsidRPr="00DF459A">
        <w:rPr>
          <w:rFonts w:ascii="Times New Roman" w:hAnsi="Times New Roman"/>
          <w:sz w:val="28"/>
          <w:szCs w:val="28"/>
        </w:rPr>
        <w:t>Глава сельского поселения Нялинское</w:t>
      </w:r>
      <w:r w:rsidR="00366E8C" w:rsidRPr="00DF459A">
        <w:rPr>
          <w:rFonts w:ascii="Times New Roman" w:hAnsi="Times New Roman"/>
          <w:sz w:val="28"/>
          <w:szCs w:val="28"/>
        </w:rPr>
        <w:t xml:space="preserve">                       </w:t>
      </w:r>
      <w:r w:rsidR="00A71906" w:rsidRPr="00DF459A">
        <w:rPr>
          <w:rFonts w:ascii="Times New Roman" w:hAnsi="Times New Roman"/>
          <w:sz w:val="28"/>
          <w:szCs w:val="28"/>
        </w:rPr>
        <w:t xml:space="preserve">   </w:t>
      </w:r>
      <w:r w:rsidR="00366E8C" w:rsidRPr="00DF459A">
        <w:rPr>
          <w:rFonts w:ascii="Times New Roman" w:hAnsi="Times New Roman"/>
          <w:sz w:val="28"/>
          <w:szCs w:val="28"/>
        </w:rPr>
        <w:t xml:space="preserve">    </w:t>
      </w:r>
      <w:r w:rsidRPr="00DF459A">
        <w:rPr>
          <w:rFonts w:ascii="Times New Roman" w:hAnsi="Times New Roman"/>
          <w:sz w:val="28"/>
          <w:szCs w:val="28"/>
        </w:rPr>
        <w:t xml:space="preserve">     </w:t>
      </w:r>
      <w:r w:rsidR="00366E8C" w:rsidRPr="00DF459A">
        <w:rPr>
          <w:rFonts w:ascii="Times New Roman" w:hAnsi="Times New Roman"/>
          <w:sz w:val="28"/>
          <w:szCs w:val="28"/>
        </w:rPr>
        <w:t xml:space="preserve"> </w:t>
      </w:r>
      <w:r w:rsidR="00D47523" w:rsidRPr="00DF459A">
        <w:rPr>
          <w:rFonts w:ascii="Times New Roman" w:hAnsi="Times New Roman"/>
          <w:sz w:val="28"/>
          <w:szCs w:val="28"/>
        </w:rPr>
        <w:t>Е.В. Мамонтова</w:t>
      </w:r>
    </w:p>
    <w:p w:rsidR="00E45674" w:rsidRPr="00DF459A" w:rsidRDefault="00E45674">
      <w:pPr>
        <w:rPr>
          <w:rFonts w:ascii="Times New Roman" w:hAnsi="Times New Roman" w:cs="Times New Roman"/>
          <w:sz w:val="28"/>
          <w:szCs w:val="28"/>
        </w:rPr>
      </w:pPr>
      <w:r w:rsidRPr="00DF459A">
        <w:rPr>
          <w:rFonts w:ascii="Times New Roman" w:hAnsi="Times New Roman" w:cs="Times New Roman"/>
          <w:sz w:val="28"/>
          <w:szCs w:val="28"/>
        </w:rPr>
        <w:br w:type="page"/>
      </w:r>
    </w:p>
    <w:p w:rsidR="007154DD" w:rsidRPr="00DF459A" w:rsidRDefault="007154DD" w:rsidP="007154DD">
      <w:pPr>
        <w:shd w:val="clear" w:color="auto" w:fill="FFFFFF"/>
        <w:spacing w:after="0" w:line="240" w:lineRule="auto"/>
        <w:ind w:firstLine="567"/>
        <w:jc w:val="center"/>
        <w:rPr>
          <w:rFonts w:ascii="Times New Roman" w:eastAsia="Times New Roman" w:hAnsi="Times New Roman" w:cs="Times New Roman"/>
          <w:color w:val="000000"/>
          <w:sz w:val="28"/>
          <w:szCs w:val="24"/>
          <w:lang w:eastAsia="ru-RU"/>
        </w:rPr>
      </w:pPr>
      <w:bookmarkStart w:id="1" w:name="Par24"/>
      <w:bookmarkEnd w:id="1"/>
      <w:r w:rsidRPr="00DF459A">
        <w:rPr>
          <w:rFonts w:ascii="Times New Roman" w:eastAsia="Times New Roman" w:hAnsi="Times New Roman" w:cs="Times New Roman"/>
          <w:b/>
          <w:bCs/>
          <w:color w:val="000000"/>
          <w:sz w:val="28"/>
          <w:szCs w:val="32"/>
          <w:lang w:eastAsia="ru-RU"/>
        </w:rPr>
        <w:lastRenderedPageBreak/>
        <w:t>Ханты-Мансийский автономный округ - Югра</w:t>
      </w:r>
    </w:p>
    <w:p w:rsidR="007154DD" w:rsidRPr="00DF459A" w:rsidRDefault="007154DD" w:rsidP="007154DD">
      <w:pPr>
        <w:shd w:val="clear" w:color="auto" w:fill="FFFFFF"/>
        <w:spacing w:after="0" w:line="240" w:lineRule="auto"/>
        <w:ind w:firstLine="567"/>
        <w:jc w:val="center"/>
        <w:rPr>
          <w:rFonts w:ascii="Times New Roman" w:eastAsia="Times New Roman" w:hAnsi="Times New Roman" w:cs="Times New Roman"/>
          <w:color w:val="000000"/>
          <w:sz w:val="28"/>
          <w:szCs w:val="24"/>
          <w:lang w:eastAsia="ru-RU"/>
        </w:rPr>
      </w:pPr>
      <w:r w:rsidRPr="00DF459A">
        <w:rPr>
          <w:rFonts w:ascii="Times New Roman" w:eastAsia="Times New Roman" w:hAnsi="Times New Roman" w:cs="Times New Roman"/>
          <w:b/>
          <w:bCs/>
          <w:color w:val="000000"/>
          <w:sz w:val="28"/>
          <w:szCs w:val="32"/>
          <w:lang w:eastAsia="ru-RU"/>
        </w:rPr>
        <w:t>Ханты-Мансийский район</w:t>
      </w:r>
    </w:p>
    <w:p w:rsidR="007154DD" w:rsidRPr="00DF459A" w:rsidRDefault="007154DD" w:rsidP="007154DD">
      <w:pPr>
        <w:shd w:val="clear" w:color="auto" w:fill="FFFFFF"/>
        <w:spacing w:after="0" w:line="240" w:lineRule="auto"/>
        <w:ind w:firstLine="567"/>
        <w:jc w:val="center"/>
        <w:rPr>
          <w:rFonts w:ascii="Times New Roman" w:eastAsia="Times New Roman" w:hAnsi="Times New Roman" w:cs="Times New Roman"/>
          <w:color w:val="000000"/>
          <w:sz w:val="24"/>
          <w:szCs w:val="24"/>
          <w:lang w:eastAsia="ru-RU"/>
        </w:rPr>
      </w:pPr>
      <w:r w:rsidRPr="00DF459A">
        <w:rPr>
          <w:rFonts w:ascii="Times New Roman" w:eastAsia="Times New Roman" w:hAnsi="Times New Roman" w:cs="Times New Roman"/>
          <w:b/>
          <w:bCs/>
          <w:color w:val="000000"/>
          <w:sz w:val="32"/>
          <w:szCs w:val="32"/>
          <w:lang w:eastAsia="ru-RU"/>
        </w:rPr>
        <w:t> </w:t>
      </w:r>
    </w:p>
    <w:p w:rsidR="007154DD" w:rsidRPr="00DF459A" w:rsidRDefault="007154DD" w:rsidP="007154DD">
      <w:pPr>
        <w:shd w:val="clear" w:color="auto" w:fill="FFFFFF"/>
        <w:spacing w:after="0" w:line="240" w:lineRule="auto"/>
        <w:ind w:firstLine="567"/>
        <w:jc w:val="center"/>
        <w:rPr>
          <w:rFonts w:ascii="Times New Roman" w:eastAsia="Times New Roman" w:hAnsi="Times New Roman" w:cs="Times New Roman"/>
          <w:color w:val="000000"/>
          <w:sz w:val="24"/>
          <w:szCs w:val="24"/>
          <w:lang w:eastAsia="ru-RU"/>
        </w:rPr>
      </w:pPr>
      <w:r w:rsidRPr="00DF459A">
        <w:rPr>
          <w:rFonts w:ascii="Times New Roman" w:eastAsia="Times New Roman" w:hAnsi="Times New Roman" w:cs="Times New Roman"/>
          <w:bCs/>
          <w:color w:val="000000"/>
          <w:sz w:val="32"/>
          <w:szCs w:val="32"/>
          <w:lang w:eastAsia="ru-RU"/>
        </w:rPr>
        <w:t>Муниципальное образование</w:t>
      </w:r>
    </w:p>
    <w:p w:rsidR="007154DD" w:rsidRPr="00DF459A" w:rsidRDefault="007154DD" w:rsidP="007154DD">
      <w:pPr>
        <w:shd w:val="clear" w:color="auto" w:fill="FFFFFF"/>
        <w:spacing w:after="0" w:line="240" w:lineRule="auto"/>
        <w:ind w:firstLine="567"/>
        <w:jc w:val="center"/>
        <w:rPr>
          <w:rFonts w:ascii="Times New Roman" w:eastAsia="Times New Roman" w:hAnsi="Times New Roman" w:cs="Times New Roman"/>
          <w:color w:val="000000"/>
          <w:sz w:val="24"/>
          <w:szCs w:val="24"/>
          <w:lang w:eastAsia="ru-RU"/>
        </w:rPr>
      </w:pPr>
      <w:r w:rsidRPr="00DF459A">
        <w:rPr>
          <w:rFonts w:ascii="Times New Roman" w:eastAsia="Times New Roman" w:hAnsi="Times New Roman" w:cs="Times New Roman"/>
          <w:bCs/>
          <w:color w:val="000000"/>
          <w:sz w:val="32"/>
          <w:szCs w:val="32"/>
          <w:lang w:eastAsia="ru-RU"/>
        </w:rPr>
        <w:t>сельское поселение Нялинское</w:t>
      </w:r>
    </w:p>
    <w:p w:rsidR="007154DD" w:rsidRPr="00DF459A" w:rsidRDefault="007154DD" w:rsidP="007154DD">
      <w:pPr>
        <w:shd w:val="clear" w:color="auto" w:fill="FFFFFF"/>
        <w:spacing w:after="0" w:line="240" w:lineRule="auto"/>
        <w:ind w:firstLine="567"/>
        <w:jc w:val="center"/>
        <w:rPr>
          <w:rFonts w:ascii="Times New Roman" w:eastAsia="Times New Roman" w:hAnsi="Times New Roman" w:cs="Times New Roman"/>
          <w:color w:val="000000"/>
          <w:sz w:val="24"/>
          <w:szCs w:val="24"/>
          <w:lang w:eastAsia="ru-RU"/>
        </w:rPr>
      </w:pPr>
      <w:r w:rsidRPr="00DF459A">
        <w:rPr>
          <w:rFonts w:ascii="Times New Roman" w:eastAsia="Times New Roman" w:hAnsi="Times New Roman" w:cs="Times New Roman"/>
          <w:bCs/>
          <w:color w:val="000000"/>
          <w:sz w:val="32"/>
          <w:szCs w:val="32"/>
          <w:lang w:eastAsia="ru-RU"/>
        </w:rPr>
        <w:t> </w:t>
      </w:r>
    </w:p>
    <w:p w:rsidR="007154DD" w:rsidRPr="00DF459A" w:rsidRDefault="007154DD" w:rsidP="007154DD">
      <w:pPr>
        <w:shd w:val="clear" w:color="auto" w:fill="FFFFFF"/>
        <w:spacing w:after="0" w:line="240" w:lineRule="auto"/>
        <w:ind w:firstLine="567"/>
        <w:jc w:val="center"/>
        <w:rPr>
          <w:rFonts w:ascii="Times New Roman" w:eastAsia="Times New Roman" w:hAnsi="Times New Roman" w:cs="Times New Roman"/>
          <w:color w:val="000000"/>
          <w:sz w:val="24"/>
          <w:szCs w:val="24"/>
          <w:lang w:eastAsia="ru-RU"/>
        </w:rPr>
      </w:pPr>
      <w:r w:rsidRPr="00DF459A">
        <w:rPr>
          <w:rFonts w:ascii="Times New Roman" w:eastAsia="Times New Roman" w:hAnsi="Times New Roman" w:cs="Times New Roman"/>
          <w:b/>
          <w:bCs/>
          <w:color w:val="000000"/>
          <w:sz w:val="32"/>
          <w:szCs w:val="32"/>
          <w:lang w:eastAsia="ru-RU"/>
        </w:rPr>
        <w:t>АДМИНИСТРАЦИЯ СЕЛЬСКОГО ПОСЕЛЕНИЯ</w:t>
      </w:r>
    </w:p>
    <w:p w:rsidR="007154DD" w:rsidRPr="00DF459A" w:rsidRDefault="007154DD" w:rsidP="007154DD">
      <w:pPr>
        <w:shd w:val="clear" w:color="auto" w:fill="FFFFFF"/>
        <w:spacing w:after="0" w:line="240" w:lineRule="auto"/>
        <w:ind w:firstLine="567"/>
        <w:jc w:val="center"/>
        <w:rPr>
          <w:rFonts w:ascii="Times New Roman" w:eastAsia="Times New Roman" w:hAnsi="Times New Roman" w:cs="Times New Roman"/>
          <w:color w:val="000000"/>
          <w:sz w:val="24"/>
          <w:szCs w:val="24"/>
          <w:lang w:eastAsia="ru-RU"/>
        </w:rPr>
      </w:pPr>
      <w:r w:rsidRPr="00DF459A">
        <w:rPr>
          <w:rFonts w:ascii="Times New Roman" w:eastAsia="Times New Roman" w:hAnsi="Times New Roman" w:cs="Times New Roman"/>
          <w:b/>
          <w:bCs/>
          <w:color w:val="000000"/>
          <w:sz w:val="32"/>
          <w:szCs w:val="32"/>
          <w:lang w:eastAsia="ru-RU"/>
        </w:rPr>
        <w:t> </w:t>
      </w:r>
    </w:p>
    <w:p w:rsidR="007154DD" w:rsidRPr="00DF459A" w:rsidRDefault="007154DD" w:rsidP="007154DD">
      <w:pPr>
        <w:shd w:val="clear" w:color="auto" w:fill="FFFFFF"/>
        <w:spacing w:after="0" w:line="240" w:lineRule="auto"/>
        <w:ind w:firstLine="567"/>
        <w:jc w:val="center"/>
        <w:rPr>
          <w:rFonts w:ascii="Times New Roman" w:eastAsia="Times New Roman" w:hAnsi="Times New Roman" w:cs="Times New Roman"/>
          <w:color w:val="000000"/>
          <w:sz w:val="24"/>
          <w:szCs w:val="24"/>
          <w:lang w:eastAsia="ru-RU"/>
        </w:rPr>
      </w:pPr>
      <w:r w:rsidRPr="00DF459A">
        <w:rPr>
          <w:rFonts w:ascii="Times New Roman" w:eastAsia="Times New Roman" w:hAnsi="Times New Roman" w:cs="Times New Roman"/>
          <w:b/>
          <w:bCs/>
          <w:color w:val="000000"/>
          <w:sz w:val="32"/>
          <w:szCs w:val="32"/>
          <w:lang w:eastAsia="ru-RU"/>
        </w:rPr>
        <w:t>ПОСТАНОВЛЕНИЕ</w:t>
      </w:r>
    </w:p>
    <w:p w:rsidR="002C1193" w:rsidRPr="00DF459A" w:rsidRDefault="002C1193" w:rsidP="002C1193">
      <w:pPr>
        <w:spacing w:after="0" w:line="240" w:lineRule="auto"/>
        <w:ind w:firstLine="567"/>
        <w:jc w:val="both"/>
        <w:rPr>
          <w:rFonts w:ascii="Times New Roman" w:eastAsia="Times New Roman" w:hAnsi="Times New Roman" w:cs="Times New Roman"/>
          <w:color w:val="000000"/>
          <w:sz w:val="24"/>
          <w:szCs w:val="24"/>
          <w:lang w:eastAsia="ru-RU"/>
        </w:rPr>
      </w:pPr>
      <w:r w:rsidRPr="00DF459A">
        <w:rPr>
          <w:rFonts w:ascii="Times New Roman" w:eastAsia="Times New Roman" w:hAnsi="Times New Roman" w:cs="Times New Roman"/>
          <w:color w:val="000000"/>
          <w:sz w:val="24"/>
          <w:szCs w:val="24"/>
          <w:lang w:eastAsia="ru-RU"/>
        </w:rPr>
        <w:t> </w:t>
      </w:r>
    </w:p>
    <w:p w:rsidR="007154DD" w:rsidRPr="00DF459A" w:rsidRDefault="007154DD" w:rsidP="002C1193">
      <w:pPr>
        <w:spacing w:after="0" w:line="240" w:lineRule="auto"/>
        <w:ind w:firstLine="567"/>
        <w:jc w:val="both"/>
        <w:rPr>
          <w:rFonts w:ascii="Times New Roman" w:eastAsia="Times New Roman" w:hAnsi="Times New Roman" w:cs="Times New Roman"/>
          <w:color w:val="000000"/>
          <w:sz w:val="24"/>
          <w:szCs w:val="24"/>
          <w:lang w:eastAsia="ru-RU"/>
        </w:rPr>
      </w:pPr>
      <w:r w:rsidRPr="00DF459A">
        <w:rPr>
          <w:rFonts w:ascii="Times New Roman" w:eastAsia="Times New Roman" w:hAnsi="Times New Roman" w:cs="Times New Roman"/>
          <w:color w:val="000000"/>
          <w:sz w:val="24"/>
          <w:szCs w:val="24"/>
          <w:lang w:eastAsia="ru-RU"/>
        </w:rPr>
        <w:t>от 19.10.2016 </w:t>
      </w:r>
      <w:r w:rsidR="002C1193" w:rsidRPr="00DF459A">
        <w:rPr>
          <w:rFonts w:ascii="Times New Roman" w:eastAsia="Times New Roman" w:hAnsi="Times New Roman" w:cs="Times New Roman"/>
          <w:color w:val="000000"/>
          <w:sz w:val="24"/>
          <w:szCs w:val="24"/>
          <w:lang w:eastAsia="ru-RU"/>
        </w:rPr>
        <w:t xml:space="preserve">                                                                                               </w:t>
      </w:r>
      <w:r w:rsidRPr="00DF459A">
        <w:rPr>
          <w:rFonts w:ascii="Times New Roman" w:eastAsia="Times New Roman" w:hAnsi="Times New Roman" w:cs="Times New Roman"/>
          <w:color w:val="000000"/>
          <w:sz w:val="24"/>
          <w:szCs w:val="24"/>
          <w:lang w:eastAsia="ru-RU"/>
        </w:rPr>
        <w:t>№ 40</w:t>
      </w:r>
    </w:p>
    <w:p w:rsidR="007154DD" w:rsidRPr="00DF459A" w:rsidRDefault="007154DD" w:rsidP="007154DD">
      <w:pPr>
        <w:spacing w:after="0" w:line="240" w:lineRule="auto"/>
        <w:ind w:firstLine="567"/>
        <w:jc w:val="both"/>
        <w:rPr>
          <w:rFonts w:ascii="Times New Roman" w:eastAsia="Times New Roman" w:hAnsi="Times New Roman" w:cs="Times New Roman"/>
          <w:color w:val="000000"/>
          <w:sz w:val="24"/>
          <w:szCs w:val="24"/>
          <w:lang w:eastAsia="ru-RU"/>
        </w:rPr>
      </w:pPr>
      <w:r w:rsidRPr="00DF459A">
        <w:rPr>
          <w:rFonts w:ascii="Times New Roman" w:eastAsia="Times New Roman" w:hAnsi="Times New Roman" w:cs="Times New Roman"/>
          <w:i/>
          <w:iCs/>
          <w:color w:val="000000"/>
          <w:sz w:val="24"/>
          <w:szCs w:val="24"/>
          <w:lang w:eastAsia="ru-RU"/>
        </w:rPr>
        <w:t>с. Нялинское</w:t>
      </w:r>
    </w:p>
    <w:p w:rsidR="007154DD" w:rsidRPr="00DF459A" w:rsidRDefault="007154DD" w:rsidP="007154DD">
      <w:pPr>
        <w:spacing w:after="0" w:line="240" w:lineRule="auto"/>
        <w:ind w:firstLine="567"/>
        <w:jc w:val="both"/>
        <w:rPr>
          <w:rFonts w:ascii="Times New Roman" w:eastAsia="Times New Roman" w:hAnsi="Times New Roman" w:cs="Times New Roman"/>
          <w:color w:val="000000"/>
          <w:sz w:val="24"/>
          <w:szCs w:val="24"/>
          <w:lang w:eastAsia="ru-RU"/>
        </w:rPr>
      </w:pPr>
      <w:r w:rsidRPr="00DF459A">
        <w:rPr>
          <w:rFonts w:ascii="Times New Roman" w:eastAsia="Times New Roman" w:hAnsi="Times New Roman" w:cs="Times New Roman"/>
          <w:color w:val="000000"/>
          <w:sz w:val="24"/>
          <w:szCs w:val="24"/>
          <w:lang w:eastAsia="ru-RU"/>
        </w:rPr>
        <w:t> </w:t>
      </w:r>
    </w:p>
    <w:p w:rsidR="002C1193" w:rsidRPr="00DF459A" w:rsidRDefault="007154DD" w:rsidP="007154DD">
      <w:pPr>
        <w:spacing w:after="0" w:line="240" w:lineRule="auto"/>
        <w:ind w:firstLine="567"/>
        <w:jc w:val="center"/>
        <w:rPr>
          <w:rFonts w:ascii="Times New Roman" w:eastAsia="Times New Roman" w:hAnsi="Times New Roman" w:cs="Times New Roman"/>
          <w:color w:val="000000"/>
          <w:sz w:val="24"/>
          <w:szCs w:val="24"/>
          <w:lang w:eastAsia="ru-RU"/>
        </w:rPr>
      </w:pPr>
      <w:r w:rsidRPr="00DF459A">
        <w:rPr>
          <w:rFonts w:ascii="Times New Roman" w:eastAsia="Times New Roman" w:hAnsi="Times New Roman" w:cs="Times New Roman"/>
          <w:color w:val="000000"/>
          <w:sz w:val="24"/>
          <w:szCs w:val="24"/>
          <w:lang w:eastAsia="ru-RU"/>
        </w:rPr>
        <w:t xml:space="preserve">(Наименование изменено постановлением </w:t>
      </w:r>
    </w:p>
    <w:p w:rsidR="007154DD" w:rsidRPr="00DF459A" w:rsidRDefault="007154DD" w:rsidP="007154DD">
      <w:pPr>
        <w:spacing w:after="0" w:line="240" w:lineRule="auto"/>
        <w:ind w:firstLine="567"/>
        <w:jc w:val="center"/>
        <w:rPr>
          <w:rFonts w:ascii="Times New Roman" w:eastAsia="Times New Roman" w:hAnsi="Times New Roman" w:cs="Times New Roman"/>
          <w:color w:val="000000"/>
          <w:sz w:val="24"/>
          <w:szCs w:val="24"/>
          <w:lang w:eastAsia="ru-RU"/>
        </w:rPr>
      </w:pPr>
      <w:r w:rsidRPr="00DF459A">
        <w:rPr>
          <w:rFonts w:ascii="Times New Roman" w:eastAsia="Times New Roman" w:hAnsi="Times New Roman" w:cs="Times New Roman"/>
          <w:color w:val="000000"/>
          <w:sz w:val="24"/>
          <w:szCs w:val="24"/>
          <w:lang w:eastAsia="ru-RU"/>
        </w:rPr>
        <w:t>Администрации </w:t>
      </w:r>
      <w:hyperlink r:id="rId9" w:tgtFrame="_blank" w:history="1">
        <w:r w:rsidRPr="00DF459A">
          <w:rPr>
            <w:rFonts w:ascii="Times New Roman" w:eastAsia="Times New Roman" w:hAnsi="Times New Roman" w:cs="Times New Roman"/>
            <w:color w:val="0000FF"/>
            <w:sz w:val="24"/>
            <w:szCs w:val="24"/>
            <w:lang w:eastAsia="ru-RU"/>
          </w:rPr>
          <w:t>от 12.12.2018 № 94</w:t>
        </w:r>
      </w:hyperlink>
      <w:r w:rsidRPr="00DF459A">
        <w:rPr>
          <w:rFonts w:ascii="Times New Roman" w:eastAsia="Times New Roman" w:hAnsi="Times New Roman" w:cs="Times New Roman"/>
          <w:color w:val="000000"/>
          <w:sz w:val="24"/>
          <w:szCs w:val="24"/>
          <w:lang w:eastAsia="ru-RU"/>
        </w:rPr>
        <w:t>)</w:t>
      </w:r>
    </w:p>
    <w:p w:rsidR="00DF459A" w:rsidRDefault="00DF459A" w:rsidP="002C1193">
      <w:pPr>
        <w:spacing w:after="0" w:line="240" w:lineRule="auto"/>
        <w:rPr>
          <w:rFonts w:ascii="Times New Roman" w:eastAsia="Times New Roman" w:hAnsi="Times New Roman" w:cs="Times New Roman"/>
          <w:bCs/>
          <w:color w:val="000000"/>
          <w:sz w:val="32"/>
          <w:szCs w:val="32"/>
          <w:lang w:eastAsia="ru-RU"/>
        </w:rPr>
      </w:pPr>
    </w:p>
    <w:p w:rsidR="00DF459A" w:rsidRDefault="002C1193" w:rsidP="00DF459A">
      <w:pPr>
        <w:spacing w:after="0" w:line="240" w:lineRule="auto"/>
        <w:rPr>
          <w:rFonts w:ascii="Times New Roman" w:eastAsia="Times New Roman" w:hAnsi="Times New Roman" w:cs="Times New Roman"/>
          <w:bCs/>
          <w:color w:val="000000"/>
          <w:sz w:val="32"/>
          <w:szCs w:val="32"/>
          <w:lang w:eastAsia="ru-RU"/>
        </w:rPr>
      </w:pPr>
      <w:r w:rsidRPr="00DF459A">
        <w:rPr>
          <w:rFonts w:ascii="Times New Roman" w:eastAsia="Times New Roman" w:hAnsi="Times New Roman" w:cs="Times New Roman"/>
          <w:bCs/>
          <w:color w:val="000000"/>
          <w:sz w:val="32"/>
          <w:szCs w:val="32"/>
          <w:lang w:eastAsia="ru-RU"/>
        </w:rPr>
        <w:t xml:space="preserve">Об утверждении </w:t>
      </w:r>
      <w:r w:rsidR="007154DD" w:rsidRPr="00DF459A">
        <w:rPr>
          <w:rFonts w:ascii="Times New Roman" w:eastAsia="Times New Roman" w:hAnsi="Times New Roman" w:cs="Times New Roman"/>
          <w:bCs/>
          <w:color w:val="000000"/>
          <w:sz w:val="32"/>
          <w:szCs w:val="32"/>
          <w:lang w:eastAsia="ru-RU"/>
        </w:rPr>
        <w:t>правил опре</w:t>
      </w:r>
      <w:r w:rsidRPr="00DF459A">
        <w:rPr>
          <w:rFonts w:ascii="Times New Roman" w:eastAsia="Times New Roman" w:hAnsi="Times New Roman" w:cs="Times New Roman"/>
          <w:bCs/>
          <w:color w:val="000000"/>
          <w:sz w:val="32"/>
          <w:szCs w:val="32"/>
          <w:lang w:eastAsia="ru-RU"/>
        </w:rPr>
        <w:t>деления </w:t>
      </w:r>
    </w:p>
    <w:p w:rsidR="00DF459A" w:rsidRDefault="002C1193" w:rsidP="00DF459A">
      <w:pPr>
        <w:spacing w:after="0" w:line="240" w:lineRule="auto"/>
        <w:rPr>
          <w:rFonts w:ascii="Times New Roman" w:eastAsia="Times New Roman" w:hAnsi="Times New Roman" w:cs="Times New Roman"/>
          <w:bCs/>
          <w:color w:val="000000"/>
          <w:sz w:val="32"/>
          <w:szCs w:val="32"/>
          <w:lang w:eastAsia="ru-RU"/>
        </w:rPr>
      </w:pPr>
      <w:r w:rsidRPr="00DF459A">
        <w:rPr>
          <w:rFonts w:ascii="Times New Roman" w:eastAsia="Times New Roman" w:hAnsi="Times New Roman" w:cs="Times New Roman"/>
          <w:bCs/>
          <w:color w:val="000000"/>
          <w:sz w:val="32"/>
          <w:szCs w:val="32"/>
          <w:lang w:eastAsia="ru-RU"/>
        </w:rPr>
        <w:t xml:space="preserve">требований к закупаемым </w:t>
      </w:r>
      <w:r w:rsidR="007154DD" w:rsidRPr="00DF459A">
        <w:rPr>
          <w:rFonts w:ascii="Times New Roman" w:eastAsia="Times New Roman" w:hAnsi="Times New Roman" w:cs="Times New Roman"/>
          <w:bCs/>
          <w:color w:val="000000"/>
          <w:sz w:val="32"/>
          <w:szCs w:val="32"/>
          <w:lang w:eastAsia="ru-RU"/>
        </w:rPr>
        <w:t xml:space="preserve">муниципальными </w:t>
      </w:r>
    </w:p>
    <w:p w:rsidR="002C1193" w:rsidRPr="00DF459A" w:rsidRDefault="007154DD" w:rsidP="00DF459A">
      <w:pPr>
        <w:spacing w:after="0" w:line="240" w:lineRule="auto"/>
        <w:rPr>
          <w:rFonts w:ascii="Times New Roman" w:eastAsia="Times New Roman" w:hAnsi="Times New Roman" w:cs="Times New Roman"/>
          <w:bCs/>
          <w:color w:val="000000"/>
          <w:sz w:val="32"/>
          <w:szCs w:val="32"/>
          <w:lang w:eastAsia="ru-RU"/>
        </w:rPr>
      </w:pPr>
      <w:r w:rsidRPr="00DF459A">
        <w:rPr>
          <w:rFonts w:ascii="Times New Roman" w:eastAsia="Times New Roman" w:hAnsi="Times New Roman" w:cs="Times New Roman"/>
          <w:bCs/>
          <w:color w:val="000000"/>
          <w:sz w:val="32"/>
          <w:szCs w:val="32"/>
          <w:lang w:eastAsia="ru-RU"/>
        </w:rPr>
        <w:t>органами сельского поселения</w:t>
      </w:r>
    </w:p>
    <w:p w:rsidR="00DF459A" w:rsidRDefault="007154DD" w:rsidP="00DF459A">
      <w:pPr>
        <w:spacing w:after="0" w:line="240" w:lineRule="auto"/>
        <w:rPr>
          <w:rFonts w:ascii="Times New Roman" w:eastAsia="Times New Roman" w:hAnsi="Times New Roman" w:cs="Times New Roman"/>
          <w:bCs/>
          <w:color w:val="000000"/>
          <w:sz w:val="32"/>
          <w:szCs w:val="32"/>
          <w:lang w:eastAsia="ru-RU"/>
        </w:rPr>
      </w:pPr>
      <w:r w:rsidRPr="00DF459A">
        <w:rPr>
          <w:rFonts w:ascii="Times New Roman" w:eastAsia="Times New Roman" w:hAnsi="Times New Roman" w:cs="Times New Roman"/>
          <w:bCs/>
          <w:color w:val="000000"/>
          <w:sz w:val="32"/>
          <w:szCs w:val="32"/>
          <w:lang w:eastAsia="ru-RU"/>
        </w:rPr>
        <w:t xml:space="preserve"> Нялинское и подведомственными</w:t>
      </w:r>
      <w:r w:rsidR="002C1193" w:rsidRPr="00DF459A">
        <w:rPr>
          <w:rFonts w:ascii="Times New Roman" w:eastAsia="Times New Roman" w:hAnsi="Times New Roman" w:cs="Times New Roman"/>
          <w:bCs/>
          <w:color w:val="000000"/>
          <w:sz w:val="32"/>
          <w:szCs w:val="32"/>
          <w:lang w:eastAsia="ru-RU"/>
        </w:rPr>
        <w:t xml:space="preserve"> </w:t>
      </w:r>
      <w:r w:rsidRPr="00DF459A">
        <w:rPr>
          <w:rFonts w:ascii="Times New Roman" w:eastAsia="Times New Roman" w:hAnsi="Times New Roman" w:cs="Times New Roman"/>
          <w:bCs/>
          <w:color w:val="000000"/>
          <w:sz w:val="32"/>
          <w:szCs w:val="32"/>
          <w:lang w:eastAsia="ru-RU"/>
        </w:rPr>
        <w:t>им </w:t>
      </w:r>
    </w:p>
    <w:p w:rsidR="002C1193" w:rsidRPr="00DF459A" w:rsidRDefault="007154DD" w:rsidP="00DF459A">
      <w:pPr>
        <w:spacing w:after="0" w:line="240" w:lineRule="auto"/>
        <w:rPr>
          <w:rFonts w:ascii="Times New Roman" w:eastAsia="Times New Roman" w:hAnsi="Times New Roman" w:cs="Times New Roman"/>
          <w:bCs/>
          <w:color w:val="000000"/>
          <w:sz w:val="32"/>
          <w:szCs w:val="32"/>
          <w:lang w:eastAsia="ru-RU"/>
        </w:rPr>
      </w:pPr>
      <w:r w:rsidRPr="00DF459A">
        <w:rPr>
          <w:rFonts w:ascii="Times New Roman" w:eastAsia="Times New Roman" w:hAnsi="Times New Roman" w:cs="Times New Roman"/>
          <w:bCs/>
          <w:color w:val="000000"/>
          <w:sz w:val="32"/>
          <w:szCs w:val="32"/>
          <w:lang w:eastAsia="ru-RU"/>
        </w:rPr>
        <w:t>казенными учреждениями, бюджетными</w:t>
      </w:r>
      <w:r w:rsidR="002C1193" w:rsidRPr="00DF459A">
        <w:rPr>
          <w:rFonts w:ascii="Times New Roman" w:eastAsia="Times New Roman" w:hAnsi="Times New Roman" w:cs="Times New Roman"/>
          <w:bCs/>
          <w:color w:val="000000"/>
          <w:sz w:val="32"/>
          <w:szCs w:val="32"/>
          <w:lang w:eastAsia="ru-RU"/>
        </w:rPr>
        <w:t xml:space="preserve"> </w:t>
      </w:r>
      <w:r w:rsidRPr="00DF459A">
        <w:rPr>
          <w:rFonts w:ascii="Times New Roman" w:eastAsia="Times New Roman" w:hAnsi="Times New Roman" w:cs="Times New Roman"/>
          <w:bCs/>
          <w:color w:val="000000"/>
          <w:sz w:val="32"/>
          <w:szCs w:val="32"/>
          <w:lang w:eastAsia="ru-RU"/>
        </w:rPr>
        <w:t xml:space="preserve">учреждениями </w:t>
      </w:r>
    </w:p>
    <w:p w:rsidR="002C1193" w:rsidRPr="00DF459A" w:rsidRDefault="007154DD" w:rsidP="00DF459A">
      <w:pPr>
        <w:spacing w:after="0" w:line="240" w:lineRule="auto"/>
        <w:rPr>
          <w:rFonts w:ascii="Times New Roman" w:eastAsia="Times New Roman" w:hAnsi="Times New Roman" w:cs="Times New Roman"/>
          <w:bCs/>
          <w:color w:val="000000"/>
          <w:sz w:val="32"/>
          <w:szCs w:val="32"/>
          <w:lang w:eastAsia="ru-RU"/>
        </w:rPr>
      </w:pPr>
      <w:r w:rsidRPr="00DF459A">
        <w:rPr>
          <w:rFonts w:ascii="Times New Roman" w:eastAsia="Times New Roman" w:hAnsi="Times New Roman" w:cs="Times New Roman"/>
          <w:bCs/>
          <w:color w:val="000000"/>
          <w:sz w:val="32"/>
          <w:szCs w:val="32"/>
          <w:lang w:eastAsia="ru-RU"/>
        </w:rPr>
        <w:t>и унитарными предприятиями</w:t>
      </w:r>
      <w:r w:rsidR="002C1193" w:rsidRPr="00DF459A">
        <w:rPr>
          <w:rFonts w:ascii="Times New Roman" w:eastAsia="Times New Roman" w:hAnsi="Times New Roman" w:cs="Times New Roman"/>
          <w:bCs/>
          <w:color w:val="000000"/>
          <w:sz w:val="32"/>
          <w:szCs w:val="32"/>
          <w:lang w:eastAsia="ru-RU"/>
        </w:rPr>
        <w:t xml:space="preserve"> </w:t>
      </w:r>
      <w:r w:rsidRPr="00DF459A">
        <w:rPr>
          <w:rFonts w:ascii="Times New Roman" w:eastAsia="Times New Roman" w:hAnsi="Times New Roman" w:cs="Times New Roman"/>
          <w:bCs/>
          <w:color w:val="000000"/>
          <w:sz w:val="32"/>
          <w:szCs w:val="32"/>
          <w:lang w:eastAsia="ru-RU"/>
        </w:rPr>
        <w:t>отдельным видам</w:t>
      </w:r>
    </w:p>
    <w:p w:rsidR="002C1193" w:rsidRPr="00DF459A" w:rsidRDefault="007154DD" w:rsidP="00DF459A">
      <w:pPr>
        <w:spacing w:after="0" w:line="240" w:lineRule="auto"/>
        <w:rPr>
          <w:rFonts w:ascii="Times New Roman" w:eastAsia="Times New Roman" w:hAnsi="Times New Roman" w:cs="Times New Roman"/>
          <w:bCs/>
          <w:color w:val="000000"/>
          <w:sz w:val="32"/>
          <w:szCs w:val="32"/>
          <w:lang w:eastAsia="ru-RU"/>
        </w:rPr>
      </w:pPr>
      <w:r w:rsidRPr="00DF459A">
        <w:rPr>
          <w:rFonts w:ascii="Times New Roman" w:eastAsia="Times New Roman" w:hAnsi="Times New Roman" w:cs="Times New Roman"/>
          <w:bCs/>
          <w:color w:val="000000"/>
          <w:sz w:val="32"/>
          <w:szCs w:val="32"/>
          <w:lang w:eastAsia="ru-RU"/>
        </w:rPr>
        <w:t xml:space="preserve"> товаров,</w:t>
      </w:r>
      <w:r w:rsidR="002C1193" w:rsidRPr="00DF459A">
        <w:rPr>
          <w:rFonts w:ascii="Times New Roman" w:eastAsia="Times New Roman" w:hAnsi="Times New Roman" w:cs="Times New Roman"/>
          <w:bCs/>
          <w:color w:val="000000"/>
          <w:sz w:val="32"/>
          <w:szCs w:val="32"/>
          <w:lang w:eastAsia="ru-RU"/>
        </w:rPr>
        <w:t xml:space="preserve"> работ, услуг </w:t>
      </w:r>
      <w:r w:rsidRPr="00DF459A">
        <w:rPr>
          <w:rFonts w:ascii="Times New Roman" w:eastAsia="Times New Roman" w:hAnsi="Times New Roman" w:cs="Times New Roman"/>
          <w:bCs/>
          <w:color w:val="000000"/>
          <w:sz w:val="32"/>
          <w:szCs w:val="32"/>
          <w:lang w:eastAsia="ru-RU"/>
        </w:rPr>
        <w:t xml:space="preserve">(в том числе предельных </w:t>
      </w:r>
    </w:p>
    <w:p w:rsidR="007154DD" w:rsidRPr="00DF459A" w:rsidRDefault="007154DD" w:rsidP="00DF459A">
      <w:pPr>
        <w:spacing w:after="0" w:line="240" w:lineRule="auto"/>
        <w:rPr>
          <w:rFonts w:ascii="Times New Roman" w:eastAsia="Times New Roman" w:hAnsi="Times New Roman" w:cs="Times New Roman"/>
          <w:bCs/>
          <w:color w:val="000000"/>
          <w:sz w:val="32"/>
          <w:szCs w:val="32"/>
          <w:lang w:eastAsia="ru-RU"/>
        </w:rPr>
      </w:pPr>
      <w:r w:rsidRPr="00DF459A">
        <w:rPr>
          <w:rFonts w:ascii="Times New Roman" w:eastAsia="Times New Roman" w:hAnsi="Times New Roman" w:cs="Times New Roman"/>
          <w:bCs/>
          <w:color w:val="000000"/>
          <w:sz w:val="32"/>
          <w:szCs w:val="32"/>
          <w:lang w:eastAsia="ru-RU"/>
        </w:rPr>
        <w:t>цен товаров, работ, услуг)</w:t>
      </w:r>
    </w:p>
    <w:p w:rsidR="007154DD" w:rsidRPr="00DF459A" w:rsidRDefault="007154DD" w:rsidP="00DF459A">
      <w:pPr>
        <w:spacing w:after="0" w:line="240" w:lineRule="auto"/>
        <w:ind w:firstLine="567"/>
        <w:rPr>
          <w:rFonts w:ascii="Times New Roman" w:eastAsia="Times New Roman" w:hAnsi="Times New Roman" w:cs="Times New Roman"/>
          <w:color w:val="000000"/>
          <w:sz w:val="24"/>
          <w:szCs w:val="24"/>
          <w:lang w:eastAsia="ru-RU"/>
        </w:rPr>
      </w:pPr>
      <w:r w:rsidRPr="00DF459A">
        <w:rPr>
          <w:rFonts w:ascii="Times New Roman" w:eastAsia="Times New Roman" w:hAnsi="Times New Roman" w:cs="Times New Roman"/>
          <w:color w:val="000000"/>
          <w:sz w:val="24"/>
          <w:szCs w:val="24"/>
          <w:lang w:eastAsia="ru-RU"/>
        </w:rPr>
        <w:t> </w:t>
      </w:r>
    </w:p>
    <w:p w:rsidR="007154DD" w:rsidRPr="00DF459A" w:rsidRDefault="007154DD" w:rsidP="002C1193">
      <w:pPr>
        <w:spacing w:after="0" w:line="240" w:lineRule="auto"/>
        <w:jc w:val="both"/>
        <w:rPr>
          <w:rFonts w:ascii="Times New Roman" w:eastAsia="Times New Roman" w:hAnsi="Times New Roman" w:cs="Times New Roman"/>
          <w:color w:val="000000"/>
          <w:sz w:val="24"/>
          <w:szCs w:val="24"/>
          <w:lang w:eastAsia="ru-RU"/>
        </w:rPr>
      </w:pPr>
      <w:r w:rsidRPr="00DF459A">
        <w:rPr>
          <w:rFonts w:ascii="Times New Roman" w:eastAsia="Times New Roman" w:hAnsi="Times New Roman" w:cs="Times New Roman"/>
          <w:color w:val="000000"/>
          <w:sz w:val="24"/>
          <w:szCs w:val="24"/>
          <w:lang w:eastAsia="ru-RU"/>
        </w:rPr>
        <w:t>(С изменениями, внесенными постановлением Администрации </w:t>
      </w:r>
      <w:hyperlink r:id="rId10" w:tgtFrame="_blank" w:history="1">
        <w:r w:rsidRPr="00DF459A">
          <w:rPr>
            <w:rFonts w:ascii="Times New Roman" w:eastAsia="Times New Roman" w:hAnsi="Times New Roman" w:cs="Times New Roman"/>
            <w:color w:val="0000FF"/>
            <w:sz w:val="24"/>
            <w:szCs w:val="24"/>
            <w:lang w:eastAsia="ru-RU"/>
          </w:rPr>
          <w:t>от 26.04.2018 № 35</w:t>
        </w:r>
      </w:hyperlink>
      <w:r w:rsidRPr="00DF459A">
        <w:rPr>
          <w:rFonts w:ascii="Times New Roman" w:eastAsia="Times New Roman" w:hAnsi="Times New Roman" w:cs="Times New Roman"/>
          <w:color w:val="000000"/>
          <w:sz w:val="24"/>
          <w:szCs w:val="24"/>
          <w:lang w:eastAsia="ru-RU"/>
        </w:rPr>
        <w:t>)</w:t>
      </w:r>
    </w:p>
    <w:p w:rsidR="007154DD" w:rsidRPr="00DF459A" w:rsidRDefault="007154DD" w:rsidP="002C1193">
      <w:pPr>
        <w:spacing w:after="0" w:line="240" w:lineRule="auto"/>
        <w:jc w:val="both"/>
        <w:rPr>
          <w:rFonts w:ascii="Times New Roman" w:eastAsia="Times New Roman" w:hAnsi="Times New Roman" w:cs="Times New Roman"/>
          <w:color w:val="000000"/>
          <w:sz w:val="24"/>
          <w:szCs w:val="24"/>
          <w:lang w:eastAsia="ru-RU"/>
        </w:rPr>
      </w:pPr>
      <w:r w:rsidRPr="00DF459A">
        <w:rPr>
          <w:rFonts w:ascii="Times New Roman" w:eastAsia="Times New Roman" w:hAnsi="Times New Roman" w:cs="Times New Roman"/>
          <w:color w:val="000000"/>
          <w:sz w:val="24"/>
          <w:szCs w:val="24"/>
          <w:lang w:eastAsia="ru-RU"/>
        </w:rPr>
        <w:t>(С изменениями, внесенными постановлением Администрации </w:t>
      </w:r>
      <w:hyperlink r:id="rId11" w:tgtFrame="_blank" w:history="1">
        <w:r w:rsidRPr="00DF459A">
          <w:rPr>
            <w:rFonts w:ascii="Times New Roman" w:eastAsia="Times New Roman" w:hAnsi="Times New Roman" w:cs="Times New Roman"/>
            <w:color w:val="0000FF"/>
            <w:sz w:val="24"/>
            <w:szCs w:val="24"/>
            <w:lang w:eastAsia="ru-RU"/>
          </w:rPr>
          <w:t>от 12.12.2018 № 94</w:t>
        </w:r>
      </w:hyperlink>
      <w:r w:rsidRPr="00DF459A">
        <w:rPr>
          <w:rFonts w:ascii="Times New Roman" w:eastAsia="Times New Roman" w:hAnsi="Times New Roman" w:cs="Times New Roman"/>
          <w:color w:val="000000"/>
          <w:sz w:val="24"/>
          <w:szCs w:val="24"/>
          <w:lang w:eastAsia="ru-RU"/>
        </w:rPr>
        <w:t>)</w:t>
      </w:r>
    </w:p>
    <w:p w:rsidR="007154DD" w:rsidRPr="00DF459A" w:rsidRDefault="007154DD" w:rsidP="007154DD">
      <w:pPr>
        <w:spacing w:after="0" w:line="240" w:lineRule="auto"/>
        <w:ind w:firstLine="567"/>
        <w:jc w:val="center"/>
        <w:rPr>
          <w:rFonts w:ascii="Times New Roman" w:eastAsia="Times New Roman" w:hAnsi="Times New Roman" w:cs="Times New Roman"/>
          <w:color w:val="000000"/>
          <w:sz w:val="24"/>
          <w:szCs w:val="24"/>
          <w:lang w:eastAsia="ru-RU"/>
        </w:rPr>
      </w:pPr>
      <w:r w:rsidRPr="00DF459A">
        <w:rPr>
          <w:rFonts w:ascii="Times New Roman" w:eastAsia="Times New Roman" w:hAnsi="Times New Roman" w:cs="Times New Roman"/>
          <w:color w:val="000000"/>
          <w:sz w:val="24"/>
          <w:szCs w:val="24"/>
          <w:lang w:eastAsia="ru-RU"/>
        </w:rPr>
        <w:t> </w:t>
      </w:r>
    </w:p>
    <w:p w:rsidR="007154DD" w:rsidRPr="00DF459A" w:rsidRDefault="007154DD" w:rsidP="007154DD">
      <w:pPr>
        <w:spacing w:after="0" w:line="240" w:lineRule="auto"/>
        <w:ind w:firstLine="567"/>
        <w:jc w:val="center"/>
        <w:rPr>
          <w:rFonts w:ascii="Times New Roman" w:eastAsia="Times New Roman" w:hAnsi="Times New Roman" w:cs="Times New Roman"/>
          <w:color w:val="000000"/>
          <w:sz w:val="24"/>
          <w:szCs w:val="24"/>
          <w:lang w:eastAsia="ru-RU"/>
        </w:rPr>
      </w:pPr>
      <w:r w:rsidRPr="00DF459A">
        <w:rPr>
          <w:rFonts w:ascii="Times New Roman" w:eastAsia="Times New Roman" w:hAnsi="Times New Roman" w:cs="Times New Roman"/>
          <w:color w:val="000000"/>
          <w:sz w:val="24"/>
          <w:szCs w:val="24"/>
          <w:lang w:eastAsia="ru-RU"/>
        </w:rPr>
        <w:t>(По тексту постановления слова «казенными и бюджетными учреждениями» заменены на «казенными учреждениями, бюджетными учреждениями и унитарными предприятиями» в соответствующем падеже постановлением Администрации </w:t>
      </w:r>
      <w:hyperlink r:id="rId12" w:tgtFrame="_blank" w:history="1">
        <w:r w:rsidRPr="00DF459A">
          <w:rPr>
            <w:rFonts w:ascii="Times New Roman" w:eastAsia="Times New Roman" w:hAnsi="Times New Roman" w:cs="Times New Roman"/>
            <w:color w:val="0000FF"/>
            <w:sz w:val="24"/>
            <w:szCs w:val="24"/>
            <w:lang w:eastAsia="ru-RU"/>
          </w:rPr>
          <w:t>от 12.12.2018 № 94</w:t>
        </w:r>
      </w:hyperlink>
      <w:r w:rsidRPr="00DF459A">
        <w:rPr>
          <w:rFonts w:ascii="Times New Roman" w:eastAsia="Times New Roman" w:hAnsi="Times New Roman" w:cs="Times New Roman"/>
          <w:color w:val="000000"/>
          <w:sz w:val="24"/>
          <w:szCs w:val="24"/>
          <w:lang w:eastAsia="ru-RU"/>
        </w:rPr>
        <w:t>)</w:t>
      </w:r>
    </w:p>
    <w:p w:rsidR="007154DD" w:rsidRPr="00DF459A" w:rsidRDefault="007154DD" w:rsidP="007154DD">
      <w:pPr>
        <w:spacing w:after="0" w:line="240" w:lineRule="auto"/>
        <w:ind w:firstLine="567"/>
        <w:jc w:val="both"/>
        <w:rPr>
          <w:rFonts w:ascii="Times New Roman" w:eastAsia="Times New Roman" w:hAnsi="Times New Roman" w:cs="Times New Roman"/>
          <w:color w:val="000000"/>
          <w:sz w:val="24"/>
          <w:szCs w:val="24"/>
          <w:lang w:eastAsia="ru-RU"/>
        </w:rPr>
      </w:pPr>
      <w:r w:rsidRPr="00DF459A">
        <w:rPr>
          <w:rFonts w:ascii="Times New Roman" w:eastAsia="Times New Roman" w:hAnsi="Times New Roman" w:cs="Times New Roman"/>
          <w:color w:val="000000"/>
          <w:sz w:val="24"/>
          <w:szCs w:val="24"/>
          <w:lang w:eastAsia="ru-RU"/>
        </w:rPr>
        <w:t> </w:t>
      </w:r>
    </w:p>
    <w:p w:rsidR="007154DD" w:rsidRPr="00DF459A" w:rsidRDefault="007154DD" w:rsidP="007154DD">
      <w:pPr>
        <w:spacing w:after="0" w:line="240" w:lineRule="auto"/>
        <w:ind w:firstLine="567"/>
        <w:jc w:val="both"/>
        <w:rPr>
          <w:rFonts w:ascii="Times New Roman" w:eastAsia="Times New Roman" w:hAnsi="Times New Roman" w:cs="Times New Roman"/>
          <w:color w:val="000000"/>
          <w:sz w:val="24"/>
          <w:szCs w:val="24"/>
          <w:lang w:eastAsia="ru-RU"/>
        </w:rPr>
      </w:pPr>
      <w:r w:rsidRPr="00DF459A">
        <w:rPr>
          <w:rFonts w:ascii="Times New Roman" w:eastAsia="Times New Roman" w:hAnsi="Times New Roman" w:cs="Times New Roman"/>
          <w:color w:val="000000"/>
          <w:sz w:val="24"/>
          <w:szCs w:val="24"/>
          <w:lang w:eastAsia="ru-RU"/>
        </w:rPr>
        <w:t>В соответствии с пунктом 2 части 4 статьи 19 Федерального закона от 5 апреля 2013 года</w:t>
      </w:r>
      <w:hyperlink r:id="rId13" w:tgtFrame="_blank" w:history="1">
        <w:r w:rsidRPr="00DF459A">
          <w:rPr>
            <w:rFonts w:ascii="Times New Roman" w:eastAsia="Times New Roman" w:hAnsi="Times New Roman" w:cs="Times New Roman"/>
            <w:color w:val="0000FF"/>
            <w:sz w:val="24"/>
            <w:szCs w:val="24"/>
            <w:lang w:eastAsia="ru-RU"/>
          </w:rPr>
          <w:t> № 44-ФЗ «О контрактной</w:t>
        </w:r>
      </w:hyperlink>
      <w:r w:rsidRPr="00DF459A">
        <w:rPr>
          <w:rFonts w:ascii="Times New Roman" w:eastAsia="Times New Roman" w:hAnsi="Times New Roman" w:cs="Times New Roman"/>
          <w:color w:val="000000"/>
          <w:sz w:val="24"/>
          <w:szCs w:val="24"/>
          <w:lang w:eastAsia="ru-RU"/>
        </w:rPr>
        <w:t> системе в сфере закупок товаров, работ, услуг для обеспечения государственных и муниципальных нужд», постановлением Правительства Российской Федерации от 2 сентября 2015 года </w:t>
      </w:r>
      <w:hyperlink r:id="rId14" w:tgtFrame="_blank" w:history="1">
        <w:r w:rsidRPr="00DF459A">
          <w:rPr>
            <w:rFonts w:ascii="Times New Roman" w:eastAsia="Times New Roman" w:hAnsi="Times New Roman" w:cs="Times New Roman"/>
            <w:color w:val="0000FF"/>
            <w:sz w:val="24"/>
            <w:szCs w:val="24"/>
            <w:lang w:eastAsia="ru-RU"/>
          </w:rPr>
          <w:t>№ 926 «Об утверждении Общих правил</w:t>
        </w:r>
      </w:hyperlink>
      <w:r w:rsidRPr="00DF459A">
        <w:rPr>
          <w:rFonts w:ascii="Times New Roman" w:eastAsia="Times New Roman" w:hAnsi="Times New Roman" w:cs="Times New Roman"/>
          <w:color w:val="000000"/>
          <w:sz w:val="24"/>
          <w:szCs w:val="24"/>
          <w:lang w:eastAsia="ru-RU"/>
        </w:rPr>
        <w:t> определения требований к закупаемым заказчиками отдельным видам товаров, работ, услуг (в том числе предельных цен товаров, работ, услуг)»:</w:t>
      </w:r>
    </w:p>
    <w:p w:rsidR="007154DD" w:rsidRPr="00DF459A" w:rsidRDefault="007154DD" w:rsidP="007154DD">
      <w:pPr>
        <w:spacing w:after="0" w:line="240" w:lineRule="auto"/>
        <w:ind w:firstLine="567"/>
        <w:jc w:val="both"/>
        <w:rPr>
          <w:rFonts w:ascii="Times New Roman" w:eastAsia="Times New Roman" w:hAnsi="Times New Roman" w:cs="Times New Roman"/>
          <w:color w:val="000000"/>
          <w:sz w:val="24"/>
          <w:szCs w:val="24"/>
          <w:lang w:eastAsia="ru-RU"/>
        </w:rPr>
      </w:pPr>
      <w:r w:rsidRPr="00DF459A">
        <w:rPr>
          <w:rFonts w:ascii="Times New Roman" w:eastAsia="Times New Roman" w:hAnsi="Times New Roman" w:cs="Times New Roman"/>
          <w:color w:val="000000"/>
          <w:sz w:val="24"/>
          <w:szCs w:val="24"/>
          <w:lang w:eastAsia="ru-RU"/>
        </w:rPr>
        <w:t>1. Утвердить прилагаемые Правила определения требований к закупаемым муниципальными органами сельского поселения Нялинское и подведомственными им казенными учреждениями, бюджетными учреждениями и унитарными предприятиями отдельным видам товаров, работ, услуг (в том числе предельных цен товаров, работ, услуг).</w:t>
      </w:r>
    </w:p>
    <w:p w:rsidR="007154DD" w:rsidRPr="00DF459A" w:rsidRDefault="007154DD" w:rsidP="007154DD">
      <w:pPr>
        <w:spacing w:after="0" w:line="240" w:lineRule="auto"/>
        <w:ind w:firstLine="567"/>
        <w:jc w:val="both"/>
        <w:rPr>
          <w:rFonts w:ascii="Times New Roman" w:eastAsia="Times New Roman" w:hAnsi="Times New Roman" w:cs="Times New Roman"/>
          <w:color w:val="000000"/>
          <w:sz w:val="20"/>
          <w:szCs w:val="20"/>
          <w:lang w:eastAsia="ru-RU"/>
        </w:rPr>
      </w:pPr>
      <w:r w:rsidRPr="00DF459A">
        <w:rPr>
          <w:rFonts w:ascii="Times New Roman" w:eastAsia="Times New Roman" w:hAnsi="Times New Roman" w:cs="Times New Roman"/>
          <w:color w:val="000000"/>
          <w:sz w:val="24"/>
          <w:szCs w:val="24"/>
          <w:lang w:eastAsia="ru-RU"/>
        </w:rPr>
        <w:lastRenderedPageBreak/>
        <w:t>2. Обнародовать настоящее постановление путем вывешивания на официальном стенде сельского поселения Нялинское и разместить на официальном сайте администрации Ханты-Мансийского района в сети Интернет в разделе сельского поселения Нялинское и в единой информационной системе.</w:t>
      </w:r>
    </w:p>
    <w:p w:rsidR="007154DD" w:rsidRPr="00DF459A" w:rsidRDefault="007154DD" w:rsidP="007154DD">
      <w:pPr>
        <w:spacing w:after="0" w:line="240" w:lineRule="auto"/>
        <w:ind w:firstLine="567"/>
        <w:jc w:val="both"/>
        <w:rPr>
          <w:rFonts w:ascii="Times New Roman" w:eastAsia="Times New Roman" w:hAnsi="Times New Roman" w:cs="Times New Roman"/>
          <w:color w:val="000000"/>
          <w:sz w:val="20"/>
          <w:szCs w:val="20"/>
          <w:lang w:eastAsia="ru-RU"/>
        </w:rPr>
      </w:pPr>
      <w:r w:rsidRPr="00DF459A">
        <w:rPr>
          <w:rFonts w:ascii="Times New Roman" w:eastAsia="Times New Roman" w:hAnsi="Times New Roman" w:cs="Times New Roman"/>
          <w:color w:val="000000"/>
          <w:sz w:val="24"/>
          <w:szCs w:val="24"/>
          <w:lang w:eastAsia="ru-RU"/>
        </w:rPr>
        <w:t>3. Настоящее постановление вступает в силу с момента его официального опубликования (обнародования).</w:t>
      </w:r>
    </w:p>
    <w:p w:rsidR="007154DD" w:rsidRPr="00DF459A" w:rsidRDefault="007154DD" w:rsidP="007154DD">
      <w:pPr>
        <w:spacing w:after="0" w:line="240" w:lineRule="auto"/>
        <w:ind w:firstLine="567"/>
        <w:jc w:val="both"/>
        <w:rPr>
          <w:rFonts w:ascii="Times New Roman" w:eastAsia="Times New Roman" w:hAnsi="Times New Roman" w:cs="Times New Roman"/>
          <w:color w:val="000000"/>
          <w:lang w:eastAsia="ru-RU"/>
        </w:rPr>
      </w:pPr>
      <w:r w:rsidRPr="00DF459A">
        <w:rPr>
          <w:rFonts w:ascii="Times New Roman" w:eastAsia="Times New Roman" w:hAnsi="Times New Roman" w:cs="Times New Roman"/>
          <w:color w:val="000000"/>
          <w:sz w:val="24"/>
          <w:szCs w:val="24"/>
          <w:lang w:eastAsia="ru-RU"/>
        </w:rPr>
        <w:t>4. Контроль за выполнением постановления возложить на главного специалиста Финансово-экономического блока АСП Нялинское Суюндикову Т.И.</w:t>
      </w:r>
    </w:p>
    <w:p w:rsidR="007154DD" w:rsidRPr="00DF459A" w:rsidRDefault="007154DD" w:rsidP="007154DD">
      <w:pPr>
        <w:spacing w:after="0" w:line="240" w:lineRule="auto"/>
        <w:ind w:firstLine="567"/>
        <w:jc w:val="both"/>
        <w:rPr>
          <w:rFonts w:ascii="Times New Roman" w:eastAsia="Times New Roman" w:hAnsi="Times New Roman" w:cs="Times New Roman"/>
          <w:color w:val="000000"/>
          <w:lang w:eastAsia="ru-RU"/>
        </w:rPr>
      </w:pPr>
      <w:r w:rsidRPr="00DF459A">
        <w:rPr>
          <w:rFonts w:ascii="Times New Roman" w:eastAsia="Times New Roman" w:hAnsi="Times New Roman" w:cs="Times New Roman"/>
          <w:color w:val="000000"/>
          <w:sz w:val="24"/>
          <w:szCs w:val="24"/>
          <w:lang w:eastAsia="ru-RU"/>
        </w:rPr>
        <w:t> </w:t>
      </w:r>
    </w:p>
    <w:p w:rsidR="007154DD" w:rsidRPr="00DF459A" w:rsidRDefault="007154DD" w:rsidP="002C1193">
      <w:pPr>
        <w:spacing w:after="0" w:line="240" w:lineRule="auto"/>
        <w:jc w:val="both"/>
        <w:rPr>
          <w:rFonts w:ascii="Times New Roman" w:eastAsia="Times New Roman" w:hAnsi="Times New Roman" w:cs="Times New Roman"/>
          <w:color w:val="000000"/>
          <w:lang w:eastAsia="ru-RU"/>
        </w:rPr>
      </w:pPr>
      <w:r w:rsidRPr="00DF459A">
        <w:rPr>
          <w:rFonts w:ascii="Times New Roman" w:eastAsia="Times New Roman" w:hAnsi="Times New Roman" w:cs="Times New Roman"/>
          <w:color w:val="000000"/>
          <w:sz w:val="24"/>
          <w:szCs w:val="24"/>
          <w:lang w:eastAsia="ru-RU"/>
        </w:rPr>
        <w:t>Глава сельского поселения Нялинское              </w:t>
      </w:r>
      <w:r w:rsidR="002C1193" w:rsidRPr="00DF459A">
        <w:rPr>
          <w:rFonts w:ascii="Times New Roman" w:eastAsia="Times New Roman" w:hAnsi="Times New Roman" w:cs="Times New Roman"/>
          <w:color w:val="000000"/>
          <w:sz w:val="24"/>
          <w:szCs w:val="24"/>
          <w:lang w:eastAsia="ru-RU"/>
        </w:rPr>
        <w:t xml:space="preserve">                                            </w:t>
      </w:r>
      <w:proofErr w:type="spellStart"/>
      <w:r w:rsidRPr="00DF459A">
        <w:rPr>
          <w:rFonts w:ascii="Times New Roman" w:eastAsia="Times New Roman" w:hAnsi="Times New Roman" w:cs="Times New Roman"/>
          <w:color w:val="000000"/>
          <w:sz w:val="24"/>
          <w:szCs w:val="24"/>
          <w:lang w:eastAsia="ru-RU"/>
        </w:rPr>
        <w:t>В.М.Коптяев</w:t>
      </w:r>
      <w:proofErr w:type="spellEnd"/>
    </w:p>
    <w:p w:rsidR="007154DD" w:rsidRPr="00DF459A" w:rsidRDefault="007154DD" w:rsidP="007154DD">
      <w:pPr>
        <w:spacing w:after="0" w:line="240" w:lineRule="auto"/>
        <w:ind w:firstLine="567"/>
        <w:jc w:val="right"/>
        <w:rPr>
          <w:rFonts w:ascii="Times New Roman" w:eastAsia="Times New Roman" w:hAnsi="Times New Roman" w:cs="Times New Roman"/>
          <w:bCs/>
          <w:color w:val="000000"/>
          <w:sz w:val="32"/>
          <w:szCs w:val="32"/>
          <w:lang w:eastAsia="ru-RU"/>
        </w:rPr>
      </w:pPr>
    </w:p>
    <w:p w:rsidR="007154DD" w:rsidRPr="00DF459A" w:rsidRDefault="007154DD" w:rsidP="007154DD">
      <w:pPr>
        <w:spacing w:after="0" w:line="240" w:lineRule="auto"/>
        <w:ind w:firstLine="567"/>
        <w:jc w:val="right"/>
        <w:rPr>
          <w:rFonts w:ascii="Times New Roman" w:eastAsia="Times New Roman" w:hAnsi="Times New Roman" w:cs="Times New Roman"/>
          <w:bCs/>
          <w:color w:val="000000"/>
          <w:sz w:val="32"/>
          <w:szCs w:val="32"/>
          <w:lang w:eastAsia="ru-RU"/>
        </w:rPr>
      </w:pPr>
    </w:p>
    <w:p w:rsidR="007154DD" w:rsidRPr="00DF459A" w:rsidRDefault="007154DD" w:rsidP="007154DD">
      <w:pPr>
        <w:spacing w:after="0" w:line="240" w:lineRule="auto"/>
        <w:ind w:firstLine="567"/>
        <w:jc w:val="right"/>
        <w:rPr>
          <w:rFonts w:ascii="Times New Roman" w:eastAsia="Times New Roman" w:hAnsi="Times New Roman" w:cs="Times New Roman"/>
          <w:bCs/>
          <w:color w:val="000000"/>
          <w:sz w:val="32"/>
          <w:szCs w:val="32"/>
          <w:lang w:eastAsia="ru-RU"/>
        </w:rPr>
      </w:pPr>
    </w:p>
    <w:p w:rsidR="002C1193" w:rsidRPr="00DF459A" w:rsidRDefault="002C1193" w:rsidP="007154DD">
      <w:pPr>
        <w:spacing w:after="0" w:line="240" w:lineRule="auto"/>
        <w:ind w:firstLine="567"/>
        <w:jc w:val="right"/>
        <w:rPr>
          <w:rFonts w:ascii="Times New Roman" w:eastAsia="Times New Roman" w:hAnsi="Times New Roman" w:cs="Times New Roman"/>
          <w:bCs/>
          <w:color w:val="000000"/>
          <w:sz w:val="32"/>
          <w:szCs w:val="32"/>
          <w:lang w:eastAsia="ru-RU"/>
        </w:rPr>
      </w:pPr>
    </w:p>
    <w:p w:rsidR="002C1193" w:rsidRPr="00DF459A" w:rsidRDefault="002C1193" w:rsidP="007154DD">
      <w:pPr>
        <w:spacing w:after="0" w:line="240" w:lineRule="auto"/>
        <w:ind w:firstLine="567"/>
        <w:jc w:val="right"/>
        <w:rPr>
          <w:rFonts w:ascii="Times New Roman" w:eastAsia="Times New Roman" w:hAnsi="Times New Roman" w:cs="Times New Roman"/>
          <w:bCs/>
          <w:color w:val="000000"/>
          <w:sz w:val="32"/>
          <w:szCs w:val="32"/>
          <w:lang w:eastAsia="ru-RU"/>
        </w:rPr>
      </w:pPr>
    </w:p>
    <w:p w:rsidR="002C1193" w:rsidRPr="00DF459A" w:rsidRDefault="002C1193" w:rsidP="007154DD">
      <w:pPr>
        <w:spacing w:after="0" w:line="240" w:lineRule="auto"/>
        <w:ind w:firstLine="567"/>
        <w:jc w:val="right"/>
        <w:rPr>
          <w:rFonts w:ascii="Times New Roman" w:eastAsia="Times New Roman" w:hAnsi="Times New Roman" w:cs="Times New Roman"/>
          <w:bCs/>
          <w:color w:val="000000"/>
          <w:sz w:val="32"/>
          <w:szCs w:val="32"/>
          <w:lang w:eastAsia="ru-RU"/>
        </w:rPr>
      </w:pPr>
    </w:p>
    <w:p w:rsidR="002C1193" w:rsidRPr="00DF459A" w:rsidRDefault="002C1193" w:rsidP="007154DD">
      <w:pPr>
        <w:spacing w:after="0" w:line="240" w:lineRule="auto"/>
        <w:ind w:firstLine="567"/>
        <w:jc w:val="right"/>
        <w:rPr>
          <w:rFonts w:ascii="Times New Roman" w:eastAsia="Times New Roman" w:hAnsi="Times New Roman" w:cs="Times New Roman"/>
          <w:bCs/>
          <w:color w:val="000000"/>
          <w:sz w:val="32"/>
          <w:szCs w:val="32"/>
          <w:lang w:eastAsia="ru-RU"/>
        </w:rPr>
      </w:pPr>
    </w:p>
    <w:p w:rsidR="002C1193" w:rsidRPr="00DF459A" w:rsidRDefault="002C1193" w:rsidP="007154DD">
      <w:pPr>
        <w:spacing w:after="0" w:line="240" w:lineRule="auto"/>
        <w:ind w:firstLine="567"/>
        <w:jc w:val="right"/>
        <w:rPr>
          <w:rFonts w:ascii="Times New Roman" w:eastAsia="Times New Roman" w:hAnsi="Times New Roman" w:cs="Times New Roman"/>
          <w:bCs/>
          <w:color w:val="000000"/>
          <w:sz w:val="32"/>
          <w:szCs w:val="32"/>
          <w:lang w:eastAsia="ru-RU"/>
        </w:rPr>
      </w:pPr>
    </w:p>
    <w:p w:rsidR="002C1193" w:rsidRPr="00DF459A" w:rsidRDefault="002C1193" w:rsidP="007154DD">
      <w:pPr>
        <w:spacing w:after="0" w:line="240" w:lineRule="auto"/>
        <w:ind w:firstLine="567"/>
        <w:jc w:val="right"/>
        <w:rPr>
          <w:rFonts w:ascii="Times New Roman" w:eastAsia="Times New Roman" w:hAnsi="Times New Roman" w:cs="Times New Roman"/>
          <w:bCs/>
          <w:color w:val="000000"/>
          <w:sz w:val="32"/>
          <w:szCs w:val="32"/>
          <w:lang w:eastAsia="ru-RU"/>
        </w:rPr>
      </w:pPr>
    </w:p>
    <w:p w:rsidR="002C1193" w:rsidRPr="00DF459A" w:rsidRDefault="002C1193" w:rsidP="007154DD">
      <w:pPr>
        <w:spacing w:after="0" w:line="240" w:lineRule="auto"/>
        <w:ind w:firstLine="567"/>
        <w:jc w:val="right"/>
        <w:rPr>
          <w:rFonts w:ascii="Times New Roman" w:eastAsia="Times New Roman" w:hAnsi="Times New Roman" w:cs="Times New Roman"/>
          <w:bCs/>
          <w:color w:val="000000"/>
          <w:sz w:val="32"/>
          <w:szCs w:val="32"/>
          <w:lang w:eastAsia="ru-RU"/>
        </w:rPr>
      </w:pPr>
    </w:p>
    <w:p w:rsidR="002C1193" w:rsidRPr="00DF459A" w:rsidRDefault="002C1193" w:rsidP="007154DD">
      <w:pPr>
        <w:spacing w:after="0" w:line="240" w:lineRule="auto"/>
        <w:ind w:firstLine="567"/>
        <w:jc w:val="right"/>
        <w:rPr>
          <w:rFonts w:ascii="Times New Roman" w:eastAsia="Times New Roman" w:hAnsi="Times New Roman" w:cs="Times New Roman"/>
          <w:bCs/>
          <w:color w:val="000000"/>
          <w:sz w:val="32"/>
          <w:szCs w:val="32"/>
          <w:lang w:eastAsia="ru-RU"/>
        </w:rPr>
      </w:pPr>
    </w:p>
    <w:p w:rsidR="002C1193" w:rsidRPr="00DF459A" w:rsidRDefault="002C1193" w:rsidP="007154DD">
      <w:pPr>
        <w:spacing w:after="0" w:line="240" w:lineRule="auto"/>
        <w:ind w:firstLine="567"/>
        <w:jc w:val="right"/>
        <w:rPr>
          <w:rFonts w:ascii="Times New Roman" w:eastAsia="Times New Roman" w:hAnsi="Times New Roman" w:cs="Times New Roman"/>
          <w:bCs/>
          <w:color w:val="000000"/>
          <w:sz w:val="32"/>
          <w:szCs w:val="32"/>
          <w:lang w:eastAsia="ru-RU"/>
        </w:rPr>
      </w:pPr>
    </w:p>
    <w:p w:rsidR="002C1193" w:rsidRPr="00DF459A" w:rsidRDefault="002C1193" w:rsidP="007154DD">
      <w:pPr>
        <w:spacing w:after="0" w:line="240" w:lineRule="auto"/>
        <w:ind w:firstLine="567"/>
        <w:jc w:val="right"/>
        <w:rPr>
          <w:rFonts w:ascii="Times New Roman" w:eastAsia="Times New Roman" w:hAnsi="Times New Roman" w:cs="Times New Roman"/>
          <w:bCs/>
          <w:color w:val="000000"/>
          <w:sz w:val="32"/>
          <w:szCs w:val="32"/>
          <w:lang w:eastAsia="ru-RU"/>
        </w:rPr>
      </w:pPr>
    </w:p>
    <w:p w:rsidR="002C1193" w:rsidRPr="00DF459A" w:rsidRDefault="002C1193" w:rsidP="007154DD">
      <w:pPr>
        <w:spacing w:after="0" w:line="240" w:lineRule="auto"/>
        <w:ind w:firstLine="567"/>
        <w:jc w:val="right"/>
        <w:rPr>
          <w:rFonts w:ascii="Times New Roman" w:eastAsia="Times New Roman" w:hAnsi="Times New Roman" w:cs="Times New Roman"/>
          <w:bCs/>
          <w:color w:val="000000"/>
          <w:sz w:val="32"/>
          <w:szCs w:val="32"/>
          <w:lang w:eastAsia="ru-RU"/>
        </w:rPr>
      </w:pPr>
    </w:p>
    <w:p w:rsidR="002C1193" w:rsidRPr="00DF459A" w:rsidRDefault="002C1193" w:rsidP="007154DD">
      <w:pPr>
        <w:spacing w:after="0" w:line="240" w:lineRule="auto"/>
        <w:ind w:firstLine="567"/>
        <w:jc w:val="right"/>
        <w:rPr>
          <w:rFonts w:ascii="Times New Roman" w:eastAsia="Times New Roman" w:hAnsi="Times New Roman" w:cs="Times New Roman"/>
          <w:bCs/>
          <w:color w:val="000000"/>
          <w:sz w:val="32"/>
          <w:szCs w:val="32"/>
          <w:lang w:eastAsia="ru-RU"/>
        </w:rPr>
      </w:pPr>
    </w:p>
    <w:p w:rsidR="002C1193" w:rsidRPr="00DF459A" w:rsidRDefault="002C1193" w:rsidP="007154DD">
      <w:pPr>
        <w:spacing w:after="0" w:line="240" w:lineRule="auto"/>
        <w:ind w:firstLine="567"/>
        <w:jc w:val="right"/>
        <w:rPr>
          <w:rFonts w:ascii="Times New Roman" w:eastAsia="Times New Roman" w:hAnsi="Times New Roman" w:cs="Times New Roman"/>
          <w:bCs/>
          <w:color w:val="000000"/>
          <w:sz w:val="32"/>
          <w:szCs w:val="32"/>
          <w:lang w:eastAsia="ru-RU"/>
        </w:rPr>
      </w:pPr>
    </w:p>
    <w:p w:rsidR="002C1193" w:rsidRPr="00DF459A" w:rsidRDefault="002C1193" w:rsidP="007154DD">
      <w:pPr>
        <w:spacing w:after="0" w:line="240" w:lineRule="auto"/>
        <w:ind w:firstLine="567"/>
        <w:jc w:val="right"/>
        <w:rPr>
          <w:rFonts w:ascii="Times New Roman" w:eastAsia="Times New Roman" w:hAnsi="Times New Roman" w:cs="Times New Roman"/>
          <w:bCs/>
          <w:color w:val="000000"/>
          <w:sz w:val="32"/>
          <w:szCs w:val="32"/>
          <w:lang w:eastAsia="ru-RU"/>
        </w:rPr>
      </w:pPr>
    </w:p>
    <w:p w:rsidR="002C1193" w:rsidRPr="00DF459A" w:rsidRDefault="002C1193" w:rsidP="007154DD">
      <w:pPr>
        <w:spacing w:after="0" w:line="240" w:lineRule="auto"/>
        <w:ind w:firstLine="567"/>
        <w:jc w:val="right"/>
        <w:rPr>
          <w:rFonts w:ascii="Times New Roman" w:eastAsia="Times New Roman" w:hAnsi="Times New Roman" w:cs="Times New Roman"/>
          <w:bCs/>
          <w:color w:val="000000"/>
          <w:sz w:val="32"/>
          <w:szCs w:val="32"/>
          <w:lang w:eastAsia="ru-RU"/>
        </w:rPr>
      </w:pPr>
    </w:p>
    <w:p w:rsidR="002C1193" w:rsidRPr="00DF459A" w:rsidRDefault="002C1193" w:rsidP="007154DD">
      <w:pPr>
        <w:spacing w:after="0" w:line="240" w:lineRule="auto"/>
        <w:ind w:firstLine="567"/>
        <w:jc w:val="right"/>
        <w:rPr>
          <w:rFonts w:ascii="Times New Roman" w:eastAsia="Times New Roman" w:hAnsi="Times New Roman" w:cs="Times New Roman"/>
          <w:bCs/>
          <w:color w:val="000000"/>
          <w:sz w:val="32"/>
          <w:szCs w:val="32"/>
          <w:lang w:eastAsia="ru-RU"/>
        </w:rPr>
      </w:pPr>
    </w:p>
    <w:p w:rsidR="002C1193" w:rsidRPr="00DF459A" w:rsidRDefault="002C1193" w:rsidP="007154DD">
      <w:pPr>
        <w:spacing w:after="0" w:line="240" w:lineRule="auto"/>
        <w:ind w:firstLine="567"/>
        <w:jc w:val="right"/>
        <w:rPr>
          <w:rFonts w:ascii="Times New Roman" w:eastAsia="Times New Roman" w:hAnsi="Times New Roman" w:cs="Times New Roman"/>
          <w:bCs/>
          <w:color w:val="000000"/>
          <w:sz w:val="32"/>
          <w:szCs w:val="32"/>
          <w:lang w:eastAsia="ru-RU"/>
        </w:rPr>
      </w:pPr>
    </w:p>
    <w:p w:rsidR="002C1193" w:rsidRPr="00DF459A" w:rsidRDefault="002C1193" w:rsidP="007154DD">
      <w:pPr>
        <w:spacing w:after="0" w:line="240" w:lineRule="auto"/>
        <w:ind w:firstLine="567"/>
        <w:jc w:val="right"/>
        <w:rPr>
          <w:rFonts w:ascii="Times New Roman" w:eastAsia="Times New Roman" w:hAnsi="Times New Roman" w:cs="Times New Roman"/>
          <w:bCs/>
          <w:color w:val="000000"/>
          <w:sz w:val="32"/>
          <w:szCs w:val="32"/>
          <w:lang w:eastAsia="ru-RU"/>
        </w:rPr>
      </w:pPr>
    </w:p>
    <w:p w:rsidR="002C1193" w:rsidRPr="00DF459A" w:rsidRDefault="002C1193" w:rsidP="007154DD">
      <w:pPr>
        <w:spacing w:after="0" w:line="240" w:lineRule="auto"/>
        <w:ind w:firstLine="567"/>
        <w:jc w:val="right"/>
        <w:rPr>
          <w:rFonts w:ascii="Times New Roman" w:eastAsia="Times New Roman" w:hAnsi="Times New Roman" w:cs="Times New Roman"/>
          <w:bCs/>
          <w:color w:val="000000"/>
          <w:sz w:val="32"/>
          <w:szCs w:val="32"/>
          <w:lang w:eastAsia="ru-RU"/>
        </w:rPr>
      </w:pPr>
    </w:p>
    <w:p w:rsidR="002C1193" w:rsidRPr="00DF459A" w:rsidRDefault="002C1193" w:rsidP="007154DD">
      <w:pPr>
        <w:spacing w:after="0" w:line="240" w:lineRule="auto"/>
        <w:ind w:firstLine="567"/>
        <w:jc w:val="right"/>
        <w:rPr>
          <w:rFonts w:ascii="Times New Roman" w:eastAsia="Times New Roman" w:hAnsi="Times New Roman" w:cs="Times New Roman"/>
          <w:bCs/>
          <w:color w:val="000000"/>
          <w:sz w:val="32"/>
          <w:szCs w:val="32"/>
          <w:lang w:eastAsia="ru-RU"/>
        </w:rPr>
      </w:pPr>
    </w:p>
    <w:p w:rsidR="002C1193" w:rsidRPr="00DF459A" w:rsidRDefault="002C1193" w:rsidP="007154DD">
      <w:pPr>
        <w:spacing w:after="0" w:line="240" w:lineRule="auto"/>
        <w:ind w:firstLine="567"/>
        <w:jc w:val="right"/>
        <w:rPr>
          <w:rFonts w:ascii="Times New Roman" w:eastAsia="Times New Roman" w:hAnsi="Times New Roman" w:cs="Times New Roman"/>
          <w:bCs/>
          <w:color w:val="000000"/>
          <w:sz w:val="32"/>
          <w:szCs w:val="32"/>
          <w:lang w:eastAsia="ru-RU"/>
        </w:rPr>
      </w:pPr>
    </w:p>
    <w:p w:rsidR="002C1193" w:rsidRPr="00DF459A" w:rsidRDefault="002C1193" w:rsidP="007154DD">
      <w:pPr>
        <w:spacing w:after="0" w:line="240" w:lineRule="auto"/>
        <w:ind w:firstLine="567"/>
        <w:jc w:val="right"/>
        <w:rPr>
          <w:rFonts w:ascii="Times New Roman" w:eastAsia="Times New Roman" w:hAnsi="Times New Roman" w:cs="Times New Roman"/>
          <w:bCs/>
          <w:color w:val="000000"/>
          <w:sz w:val="32"/>
          <w:szCs w:val="32"/>
          <w:lang w:eastAsia="ru-RU"/>
        </w:rPr>
      </w:pPr>
    </w:p>
    <w:p w:rsidR="002C1193" w:rsidRPr="00DF459A" w:rsidRDefault="002C1193" w:rsidP="007154DD">
      <w:pPr>
        <w:spacing w:after="0" w:line="240" w:lineRule="auto"/>
        <w:ind w:firstLine="567"/>
        <w:jc w:val="right"/>
        <w:rPr>
          <w:rFonts w:ascii="Times New Roman" w:eastAsia="Times New Roman" w:hAnsi="Times New Roman" w:cs="Times New Roman"/>
          <w:bCs/>
          <w:color w:val="000000"/>
          <w:sz w:val="32"/>
          <w:szCs w:val="32"/>
          <w:lang w:eastAsia="ru-RU"/>
        </w:rPr>
      </w:pPr>
    </w:p>
    <w:p w:rsidR="002C1193" w:rsidRPr="00DF459A" w:rsidRDefault="002C1193" w:rsidP="007154DD">
      <w:pPr>
        <w:spacing w:after="0" w:line="240" w:lineRule="auto"/>
        <w:ind w:firstLine="567"/>
        <w:jc w:val="right"/>
        <w:rPr>
          <w:rFonts w:ascii="Times New Roman" w:eastAsia="Times New Roman" w:hAnsi="Times New Roman" w:cs="Times New Roman"/>
          <w:bCs/>
          <w:color w:val="000000"/>
          <w:sz w:val="32"/>
          <w:szCs w:val="32"/>
          <w:lang w:eastAsia="ru-RU"/>
        </w:rPr>
      </w:pPr>
    </w:p>
    <w:p w:rsidR="002C1193" w:rsidRPr="00DF459A" w:rsidRDefault="002C1193" w:rsidP="007154DD">
      <w:pPr>
        <w:spacing w:after="0" w:line="240" w:lineRule="auto"/>
        <w:ind w:firstLine="567"/>
        <w:jc w:val="right"/>
        <w:rPr>
          <w:rFonts w:ascii="Times New Roman" w:eastAsia="Times New Roman" w:hAnsi="Times New Roman" w:cs="Times New Roman"/>
          <w:bCs/>
          <w:color w:val="000000"/>
          <w:sz w:val="32"/>
          <w:szCs w:val="32"/>
          <w:lang w:eastAsia="ru-RU"/>
        </w:rPr>
      </w:pPr>
    </w:p>
    <w:p w:rsidR="002C1193" w:rsidRPr="00DF459A" w:rsidRDefault="002C1193" w:rsidP="007154DD">
      <w:pPr>
        <w:spacing w:after="0" w:line="240" w:lineRule="auto"/>
        <w:ind w:firstLine="567"/>
        <w:jc w:val="right"/>
        <w:rPr>
          <w:rFonts w:ascii="Times New Roman" w:eastAsia="Times New Roman" w:hAnsi="Times New Roman" w:cs="Times New Roman"/>
          <w:bCs/>
          <w:color w:val="000000"/>
          <w:sz w:val="32"/>
          <w:szCs w:val="32"/>
          <w:lang w:eastAsia="ru-RU"/>
        </w:rPr>
      </w:pPr>
    </w:p>
    <w:p w:rsidR="002C1193" w:rsidRPr="00DF459A" w:rsidRDefault="002C1193" w:rsidP="007154DD">
      <w:pPr>
        <w:spacing w:after="0" w:line="240" w:lineRule="auto"/>
        <w:ind w:firstLine="567"/>
        <w:jc w:val="right"/>
        <w:rPr>
          <w:rFonts w:ascii="Times New Roman" w:eastAsia="Times New Roman" w:hAnsi="Times New Roman" w:cs="Times New Roman"/>
          <w:bCs/>
          <w:color w:val="000000"/>
          <w:sz w:val="32"/>
          <w:szCs w:val="32"/>
          <w:lang w:eastAsia="ru-RU"/>
        </w:rPr>
      </w:pPr>
    </w:p>
    <w:p w:rsidR="002C1193" w:rsidRPr="00DF459A" w:rsidRDefault="002C1193" w:rsidP="007154DD">
      <w:pPr>
        <w:spacing w:after="0" w:line="240" w:lineRule="auto"/>
        <w:ind w:firstLine="567"/>
        <w:jc w:val="right"/>
        <w:rPr>
          <w:rFonts w:ascii="Times New Roman" w:eastAsia="Times New Roman" w:hAnsi="Times New Roman" w:cs="Times New Roman"/>
          <w:bCs/>
          <w:color w:val="000000"/>
          <w:sz w:val="32"/>
          <w:szCs w:val="32"/>
          <w:lang w:eastAsia="ru-RU"/>
        </w:rPr>
      </w:pPr>
    </w:p>
    <w:p w:rsidR="002C1193" w:rsidRPr="00DF459A" w:rsidRDefault="002C1193" w:rsidP="007154DD">
      <w:pPr>
        <w:spacing w:after="0" w:line="240" w:lineRule="auto"/>
        <w:ind w:firstLine="567"/>
        <w:jc w:val="right"/>
        <w:rPr>
          <w:rFonts w:ascii="Times New Roman" w:eastAsia="Times New Roman" w:hAnsi="Times New Roman" w:cs="Times New Roman"/>
          <w:bCs/>
          <w:color w:val="000000"/>
          <w:sz w:val="32"/>
          <w:szCs w:val="32"/>
          <w:lang w:eastAsia="ru-RU"/>
        </w:rPr>
      </w:pPr>
    </w:p>
    <w:p w:rsidR="002C1193" w:rsidRPr="00DF459A" w:rsidRDefault="002C1193" w:rsidP="007154DD">
      <w:pPr>
        <w:spacing w:after="0" w:line="240" w:lineRule="auto"/>
        <w:ind w:firstLine="567"/>
        <w:jc w:val="right"/>
        <w:rPr>
          <w:rFonts w:ascii="Times New Roman" w:eastAsia="Times New Roman" w:hAnsi="Times New Roman" w:cs="Times New Roman"/>
          <w:bCs/>
          <w:color w:val="000000"/>
          <w:sz w:val="32"/>
          <w:szCs w:val="32"/>
          <w:lang w:eastAsia="ru-RU"/>
        </w:rPr>
      </w:pPr>
    </w:p>
    <w:p w:rsidR="007154DD" w:rsidRPr="00DF459A" w:rsidRDefault="007154DD" w:rsidP="007154DD">
      <w:pPr>
        <w:spacing w:after="0" w:line="240" w:lineRule="auto"/>
        <w:ind w:firstLine="567"/>
        <w:jc w:val="right"/>
        <w:rPr>
          <w:rFonts w:ascii="Times New Roman" w:eastAsia="Times New Roman" w:hAnsi="Times New Roman" w:cs="Times New Roman"/>
          <w:bCs/>
          <w:color w:val="000000"/>
          <w:sz w:val="32"/>
          <w:szCs w:val="32"/>
          <w:lang w:eastAsia="ru-RU"/>
        </w:rPr>
      </w:pPr>
      <w:r w:rsidRPr="00DF459A">
        <w:rPr>
          <w:rFonts w:ascii="Times New Roman" w:eastAsia="Times New Roman" w:hAnsi="Times New Roman" w:cs="Times New Roman"/>
          <w:bCs/>
          <w:color w:val="000000"/>
          <w:sz w:val="32"/>
          <w:szCs w:val="32"/>
          <w:lang w:eastAsia="ru-RU"/>
        </w:rPr>
        <w:t>Приложение</w:t>
      </w:r>
    </w:p>
    <w:p w:rsidR="007154DD" w:rsidRPr="00DF459A" w:rsidRDefault="007154DD" w:rsidP="007154DD">
      <w:pPr>
        <w:spacing w:after="0" w:line="240" w:lineRule="auto"/>
        <w:ind w:firstLine="567"/>
        <w:jc w:val="right"/>
        <w:rPr>
          <w:rFonts w:ascii="Times New Roman" w:eastAsia="Times New Roman" w:hAnsi="Times New Roman" w:cs="Times New Roman"/>
          <w:bCs/>
          <w:color w:val="000000"/>
          <w:sz w:val="32"/>
          <w:szCs w:val="32"/>
          <w:lang w:eastAsia="ru-RU"/>
        </w:rPr>
      </w:pPr>
      <w:r w:rsidRPr="00DF459A">
        <w:rPr>
          <w:rFonts w:ascii="Times New Roman" w:eastAsia="Times New Roman" w:hAnsi="Times New Roman" w:cs="Times New Roman"/>
          <w:bCs/>
          <w:color w:val="000000"/>
          <w:sz w:val="32"/>
          <w:szCs w:val="32"/>
          <w:lang w:eastAsia="ru-RU"/>
        </w:rPr>
        <w:t>к постановлению АСП Нялинское</w:t>
      </w:r>
    </w:p>
    <w:p w:rsidR="007154DD" w:rsidRPr="00DF459A" w:rsidRDefault="007154DD" w:rsidP="007154DD">
      <w:pPr>
        <w:spacing w:after="0" w:line="240" w:lineRule="auto"/>
        <w:ind w:firstLine="567"/>
        <w:jc w:val="right"/>
        <w:rPr>
          <w:rFonts w:ascii="Times New Roman" w:eastAsia="Times New Roman" w:hAnsi="Times New Roman" w:cs="Times New Roman"/>
          <w:bCs/>
          <w:color w:val="000000"/>
          <w:sz w:val="32"/>
          <w:szCs w:val="32"/>
          <w:lang w:eastAsia="ru-RU"/>
        </w:rPr>
      </w:pPr>
      <w:r w:rsidRPr="00DF459A">
        <w:rPr>
          <w:rFonts w:ascii="Times New Roman" w:eastAsia="Times New Roman" w:hAnsi="Times New Roman" w:cs="Times New Roman"/>
          <w:bCs/>
          <w:color w:val="000000"/>
          <w:sz w:val="32"/>
          <w:szCs w:val="32"/>
          <w:lang w:eastAsia="ru-RU"/>
        </w:rPr>
        <w:t>от 19.10.2016 № 40</w:t>
      </w:r>
    </w:p>
    <w:p w:rsidR="007154DD" w:rsidRPr="00DF459A" w:rsidRDefault="007154DD" w:rsidP="007154DD">
      <w:pPr>
        <w:spacing w:after="0" w:line="240" w:lineRule="auto"/>
        <w:ind w:firstLine="567"/>
        <w:jc w:val="center"/>
        <w:rPr>
          <w:rFonts w:ascii="Times New Roman" w:eastAsia="Times New Roman" w:hAnsi="Times New Roman" w:cs="Times New Roman"/>
          <w:b/>
          <w:bCs/>
          <w:color w:val="000000"/>
          <w:sz w:val="32"/>
          <w:szCs w:val="32"/>
          <w:lang w:eastAsia="ru-RU"/>
        </w:rPr>
      </w:pPr>
    </w:p>
    <w:p w:rsidR="007154DD" w:rsidRPr="00DF459A" w:rsidRDefault="007154DD" w:rsidP="007154DD">
      <w:pPr>
        <w:spacing w:after="0" w:line="240" w:lineRule="auto"/>
        <w:ind w:firstLine="567"/>
        <w:jc w:val="center"/>
        <w:rPr>
          <w:rFonts w:ascii="Times New Roman" w:eastAsia="Times New Roman" w:hAnsi="Times New Roman" w:cs="Times New Roman"/>
          <w:color w:val="000000"/>
          <w:sz w:val="24"/>
          <w:szCs w:val="24"/>
          <w:lang w:eastAsia="ru-RU"/>
        </w:rPr>
      </w:pPr>
      <w:r w:rsidRPr="00DF459A">
        <w:rPr>
          <w:rFonts w:ascii="Times New Roman" w:eastAsia="Times New Roman" w:hAnsi="Times New Roman" w:cs="Times New Roman"/>
          <w:bCs/>
          <w:color w:val="000000"/>
          <w:sz w:val="32"/>
          <w:szCs w:val="32"/>
          <w:lang w:eastAsia="ru-RU"/>
        </w:rPr>
        <w:t>Правила определения требований</w:t>
      </w:r>
    </w:p>
    <w:p w:rsidR="007154DD" w:rsidRPr="00DF459A" w:rsidRDefault="007154DD" w:rsidP="007154DD">
      <w:pPr>
        <w:spacing w:after="0" w:line="240" w:lineRule="auto"/>
        <w:ind w:firstLine="567"/>
        <w:jc w:val="center"/>
        <w:rPr>
          <w:rFonts w:ascii="Times New Roman" w:eastAsia="Times New Roman" w:hAnsi="Times New Roman" w:cs="Times New Roman"/>
          <w:bCs/>
          <w:color w:val="000000"/>
          <w:sz w:val="32"/>
          <w:szCs w:val="32"/>
          <w:lang w:eastAsia="ru-RU"/>
        </w:rPr>
      </w:pPr>
      <w:r w:rsidRPr="00DF459A">
        <w:rPr>
          <w:rFonts w:ascii="Times New Roman" w:eastAsia="Times New Roman" w:hAnsi="Times New Roman" w:cs="Times New Roman"/>
          <w:bCs/>
          <w:color w:val="000000"/>
          <w:sz w:val="32"/>
          <w:szCs w:val="32"/>
          <w:lang w:eastAsia="ru-RU"/>
        </w:rPr>
        <w:t>к закупаемым муниципальными органами сельского поселения Нялинское и подведомственными им казенными учреждениями, бюджетными учреждениями и унитарными предприятиями отдельным видам товаров, работ, услуг (в том числе предельных цен товаров, работ, услуг)</w:t>
      </w:r>
    </w:p>
    <w:p w:rsidR="007154DD" w:rsidRPr="00DF459A" w:rsidRDefault="007154DD" w:rsidP="007154DD">
      <w:pPr>
        <w:spacing w:after="0" w:line="240" w:lineRule="auto"/>
        <w:ind w:firstLine="567"/>
        <w:jc w:val="center"/>
        <w:rPr>
          <w:rFonts w:ascii="Times New Roman" w:eastAsia="Times New Roman" w:hAnsi="Times New Roman" w:cs="Times New Roman"/>
          <w:color w:val="000000"/>
          <w:sz w:val="24"/>
          <w:szCs w:val="24"/>
          <w:lang w:eastAsia="ru-RU"/>
        </w:rPr>
      </w:pPr>
      <w:r w:rsidRPr="00DF459A">
        <w:rPr>
          <w:rFonts w:ascii="Times New Roman" w:eastAsia="Times New Roman" w:hAnsi="Times New Roman" w:cs="Times New Roman"/>
          <w:bCs/>
          <w:color w:val="000000"/>
          <w:sz w:val="32"/>
          <w:szCs w:val="32"/>
          <w:lang w:eastAsia="ru-RU"/>
        </w:rPr>
        <w:t> (далее-Правила)</w:t>
      </w:r>
    </w:p>
    <w:p w:rsidR="007154DD" w:rsidRPr="00DF459A" w:rsidRDefault="007154DD" w:rsidP="007154DD">
      <w:pPr>
        <w:spacing w:after="0" w:line="240" w:lineRule="auto"/>
        <w:ind w:firstLine="567"/>
        <w:jc w:val="both"/>
        <w:rPr>
          <w:rFonts w:ascii="Times New Roman" w:eastAsia="Times New Roman" w:hAnsi="Times New Roman" w:cs="Times New Roman"/>
          <w:color w:val="000000"/>
          <w:sz w:val="24"/>
          <w:szCs w:val="24"/>
          <w:lang w:eastAsia="ru-RU"/>
        </w:rPr>
      </w:pPr>
      <w:r w:rsidRPr="00DF459A">
        <w:rPr>
          <w:rFonts w:ascii="Times New Roman" w:eastAsia="Times New Roman" w:hAnsi="Times New Roman" w:cs="Times New Roman"/>
          <w:color w:val="000000"/>
          <w:sz w:val="24"/>
          <w:szCs w:val="24"/>
          <w:lang w:eastAsia="ru-RU"/>
        </w:rPr>
        <w:t> </w:t>
      </w:r>
    </w:p>
    <w:p w:rsidR="007154DD" w:rsidRPr="00DF459A" w:rsidRDefault="007154DD" w:rsidP="007154DD">
      <w:pPr>
        <w:spacing w:after="0" w:line="240" w:lineRule="auto"/>
        <w:ind w:firstLine="567"/>
        <w:jc w:val="center"/>
        <w:rPr>
          <w:rFonts w:ascii="Times New Roman" w:eastAsia="Times New Roman" w:hAnsi="Times New Roman" w:cs="Times New Roman"/>
          <w:color w:val="000000"/>
          <w:sz w:val="20"/>
          <w:szCs w:val="20"/>
          <w:lang w:eastAsia="ru-RU"/>
        </w:rPr>
      </w:pPr>
      <w:r w:rsidRPr="00DF459A">
        <w:rPr>
          <w:rFonts w:ascii="Times New Roman" w:eastAsia="Times New Roman" w:hAnsi="Times New Roman" w:cs="Times New Roman"/>
          <w:bCs/>
          <w:color w:val="000000"/>
          <w:sz w:val="30"/>
          <w:szCs w:val="30"/>
          <w:lang w:eastAsia="ru-RU"/>
        </w:rPr>
        <w:t>Раздел I. Общие положения</w:t>
      </w:r>
    </w:p>
    <w:p w:rsidR="007154DD" w:rsidRPr="00DF459A" w:rsidRDefault="007154DD" w:rsidP="007154DD">
      <w:pPr>
        <w:spacing w:after="0" w:line="240" w:lineRule="auto"/>
        <w:ind w:firstLine="567"/>
        <w:jc w:val="both"/>
        <w:rPr>
          <w:rFonts w:ascii="Times New Roman" w:eastAsia="Times New Roman" w:hAnsi="Times New Roman" w:cs="Times New Roman"/>
          <w:color w:val="000000"/>
          <w:sz w:val="24"/>
          <w:szCs w:val="24"/>
          <w:lang w:eastAsia="ru-RU"/>
        </w:rPr>
      </w:pPr>
      <w:r w:rsidRPr="00DF459A">
        <w:rPr>
          <w:rFonts w:ascii="Times New Roman" w:eastAsia="Times New Roman" w:hAnsi="Times New Roman" w:cs="Times New Roman"/>
          <w:color w:val="000000"/>
          <w:sz w:val="24"/>
          <w:szCs w:val="24"/>
          <w:lang w:eastAsia="ru-RU"/>
        </w:rPr>
        <w:t>1. Правила устанавливают порядок определения требований к закупаемым муниципальными органами сельского поселения Нялинское, (далее также муниципальные органы, сельское поселение) и подведомственными им казенными учреждениями, бюджетными учреждениями и унитарными предприятиями (далее также подведомственные учреждения и предприятия) отдельным видам товаров, работ, услуг (в том числе предельных цен товаров, работ, услуг) для обеспечения нужд сельского поселения.</w:t>
      </w:r>
    </w:p>
    <w:p w:rsidR="007154DD" w:rsidRPr="00DF459A" w:rsidRDefault="007154DD" w:rsidP="007154DD">
      <w:pPr>
        <w:spacing w:after="0" w:line="240" w:lineRule="auto"/>
        <w:ind w:firstLine="567"/>
        <w:jc w:val="both"/>
        <w:rPr>
          <w:rFonts w:ascii="Times New Roman" w:eastAsia="Times New Roman" w:hAnsi="Times New Roman" w:cs="Times New Roman"/>
          <w:color w:val="000000"/>
          <w:sz w:val="24"/>
          <w:szCs w:val="24"/>
          <w:lang w:eastAsia="ru-RU"/>
        </w:rPr>
      </w:pPr>
      <w:r w:rsidRPr="00DF459A">
        <w:rPr>
          <w:rFonts w:ascii="Times New Roman" w:eastAsia="Times New Roman" w:hAnsi="Times New Roman" w:cs="Times New Roman"/>
          <w:color w:val="000000"/>
          <w:sz w:val="24"/>
          <w:szCs w:val="24"/>
          <w:lang w:eastAsia="ru-RU"/>
        </w:rPr>
        <w:t>(В пункт 1 раздела I внесены изменения постановлением Администрации </w:t>
      </w:r>
      <w:hyperlink r:id="rId15" w:tgtFrame="_blank" w:history="1">
        <w:r w:rsidRPr="00DF459A">
          <w:rPr>
            <w:rFonts w:ascii="Times New Roman" w:eastAsia="Times New Roman" w:hAnsi="Times New Roman" w:cs="Times New Roman"/>
            <w:color w:val="0000FF"/>
            <w:sz w:val="24"/>
            <w:szCs w:val="24"/>
            <w:lang w:eastAsia="ru-RU"/>
          </w:rPr>
          <w:t>от 12.12.2018 № 94</w:t>
        </w:r>
      </w:hyperlink>
      <w:r w:rsidRPr="00DF459A">
        <w:rPr>
          <w:rFonts w:ascii="Times New Roman" w:eastAsia="Times New Roman" w:hAnsi="Times New Roman" w:cs="Times New Roman"/>
          <w:color w:val="000000"/>
          <w:sz w:val="24"/>
          <w:szCs w:val="24"/>
          <w:lang w:eastAsia="ru-RU"/>
        </w:rPr>
        <w:t>)</w:t>
      </w:r>
    </w:p>
    <w:p w:rsidR="007154DD" w:rsidRPr="00DF459A" w:rsidRDefault="007154DD" w:rsidP="007154DD">
      <w:pPr>
        <w:spacing w:after="0" w:line="240" w:lineRule="auto"/>
        <w:ind w:firstLine="567"/>
        <w:jc w:val="both"/>
        <w:rPr>
          <w:rFonts w:ascii="Times New Roman" w:eastAsia="Times New Roman" w:hAnsi="Times New Roman" w:cs="Times New Roman"/>
          <w:color w:val="000000"/>
          <w:sz w:val="20"/>
          <w:szCs w:val="20"/>
          <w:lang w:eastAsia="ru-RU"/>
        </w:rPr>
      </w:pPr>
      <w:r w:rsidRPr="00DF459A">
        <w:rPr>
          <w:rFonts w:ascii="Times New Roman" w:eastAsia="Times New Roman" w:hAnsi="Times New Roman" w:cs="Times New Roman"/>
          <w:color w:val="000000"/>
          <w:sz w:val="24"/>
          <w:szCs w:val="24"/>
          <w:lang w:eastAsia="ru-RU"/>
        </w:rPr>
        <w:t> </w:t>
      </w:r>
    </w:p>
    <w:p w:rsidR="007154DD" w:rsidRPr="00DF459A" w:rsidRDefault="007154DD" w:rsidP="007154DD">
      <w:pPr>
        <w:spacing w:after="0" w:line="240" w:lineRule="auto"/>
        <w:ind w:firstLine="567"/>
        <w:jc w:val="both"/>
        <w:rPr>
          <w:rFonts w:ascii="Times New Roman" w:eastAsia="Times New Roman" w:hAnsi="Times New Roman" w:cs="Times New Roman"/>
          <w:color w:val="000000"/>
          <w:sz w:val="20"/>
          <w:szCs w:val="20"/>
          <w:lang w:eastAsia="ru-RU"/>
        </w:rPr>
      </w:pPr>
      <w:r w:rsidRPr="00DF459A">
        <w:rPr>
          <w:rFonts w:ascii="Times New Roman" w:eastAsia="Times New Roman" w:hAnsi="Times New Roman" w:cs="Times New Roman"/>
          <w:color w:val="000000"/>
          <w:sz w:val="24"/>
          <w:szCs w:val="24"/>
          <w:lang w:eastAsia="ru-RU"/>
        </w:rPr>
        <w:t>2. (Пункт 2 исключен постановлением Администрации </w:t>
      </w:r>
      <w:hyperlink r:id="rId16" w:tgtFrame="_blank" w:history="1">
        <w:r w:rsidRPr="00DF459A">
          <w:rPr>
            <w:rFonts w:ascii="Times New Roman" w:eastAsia="Times New Roman" w:hAnsi="Times New Roman" w:cs="Times New Roman"/>
            <w:color w:val="0000FF"/>
            <w:sz w:val="24"/>
            <w:szCs w:val="24"/>
            <w:lang w:eastAsia="ru-RU"/>
          </w:rPr>
          <w:t>от 26.04.2018 № 35</w:t>
        </w:r>
      </w:hyperlink>
      <w:r w:rsidRPr="00DF459A">
        <w:rPr>
          <w:rFonts w:ascii="Times New Roman" w:eastAsia="Times New Roman" w:hAnsi="Times New Roman" w:cs="Times New Roman"/>
          <w:color w:val="000000"/>
          <w:sz w:val="24"/>
          <w:szCs w:val="24"/>
          <w:lang w:eastAsia="ru-RU"/>
        </w:rPr>
        <w:t>)</w:t>
      </w:r>
    </w:p>
    <w:p w:rsidR="007154DD" w:rsidRPr="00DF459A" w:rsidRDefault="007154DD" w:rsidP="007154DD">
      <w:pPr>
        <w:spacing w:after="0" w:line="240" w:lineRule="auto"/>
        <w:ind w:firstLine="567"/>
        <w:jc w:val="both"/>
        <w:rPr>
          <w:rFonts w:ascii="Times New Roman" w:eastAsia="Times New Roman" w:hAnsi="Times New Roman" w:cs="Times New Roman"/>
          <w:color w:val="000000"/>
          <w:sz w:val="24"/>
          <w:szCs w:val="24"/>
          <w:lang w:eastAsia="ru-RU"/>
        </w:rPr>
      </w:pPr>
      <w:r w:rsidRPr="00DF459A">
        <w:rPr>
          <w:rFonts w:ascii="Times New Roman" w:eastAsia="Times New Roman" w:hAnsi="Times New Roman" w:cs="Times New Roman"/>
          <w:color w:val="000000"/>
          <w:sz w:val="24"/>
          <w:szCs w:val="24"/>
          <w:lang w:eastAsia="ru-RU"/>
        </w:rPr>
        <w:t> </w:t>
      </w:r>
    </w:p>
    <w:p w:rsidR="007154DD" w:rsidRPr="00DF459A" w:rsidRDefault="007154DD" w:rsidP="007154DD">
      <w:pPr>
        <w:spacing w:after="0" w:line="240" w:lineRule="auto"/>
        <w:ind w:firstLine="567"/>
        <w:jc w:val="center"/>
        <w:rPr>
          <w:rFonts w:ascii="Times New Roman" w:eastAsia="Times New Roman" w:hAnsi="Times New Roman" w:cs="Times New Roman"/>
          <w:color w:val="000000"/>
          <w:sz w:val="24"/>
          <w:szCs w:val="24"/>
          <w:lang w:eastAsia="ru-RU"/>
        </w:rPr>
      </w:pPr>
      <w:r w:rsidRPr="00DF459A">
        <w:rPr>
          <w:rFonts w:ascii="Times New Roman" w:eastAsia="Times New Roman" w:hAnsi="Times New Roman" w:cs="Times New Roman"/>
          <w:b/>
          <w:bCs/>
          <w:color w:val="000000"/>
          <w:sz w:val="30"/>
          <w:szCs w:val="30"/>
          <w:lang w:eastAsia="ru-RU"/>
        </w:rPr>
        <w:t>Раздел II. Порядок формирования и ведения ведомственного перечня</w:t>
      </w:r>
    </w:p>
    <w:p w:rsidR="007154DD" w:rsidRPr="00DF459A" w:rsidRDefault="007154DD" w:rsidP="007154DD">
      <w:pPr>
        <w:spacing w:after="0" w:line="240" w:lineRule="auto"/>
        <w:ind w:firstLine="567"/>
        <w:jc w:val="both"/>
        <w:rPr>
          <w:rFonts w:ascii="Times New Roman" w:eastAsia="Times New Roman" w:hAnsi="Times New Roman" w:cs="Times New Roman"/>
          <w:color w:val="000000"/>
          <w:sz w:val="20"/>
          <w:szCs w:val="20"/>
          <w:lang w:eastAsia="ru-RU"/>
        </w:rPr>
      </w:pPr>
      <w:r w:rsidRPr="00DF459A">
        <w:rPr>
          <w:rFonts w:ascii="Times New Roman" w:eastAsia="Times New Roman" w:hAnsi="Times New Roman" w:cs="Times New Roman"/>
          <w:color w:val="000000"/>
          <w:sz w:val="24"/>
          <w:szCs w:val="24"/>
          <w:lang w:eastAsia="ru-RU"/>
        </w:rPr>
        <w:t>3. Ведомственный перечень, содержащий требования к закупаемым муниципальными органами и подведомственными им казенными учреждениями, бюджетными учреждениями и унитарными предприятиями отдельным видам товаров, работ, услуг (в том числе предельные цены товаров, работ, услуг), формируется муниципальными органами сельского поселения Нялинское по форме согласно таблице 1 на основании обязательного перечня отдельных видов товаров, работ, услуг, в отношении которых определяются требования к их потребительским свойствам (в том числе качеству) и иным характеристикам (в том числе предельные цены товаров, работ, услуг), предусмотренного таблицей 2 (далее-обязательный перечень).</w:t>
      </w:r>
    </w:p>
    <w:p w:rsidR="007154DD" w:rsidRPr="00DF459A" w:rsidRDefault="007154DD" w:rsidP="007154DD">
      <w:pPr>
        <w:spacing w:after="0" w:line="240" w:lineRule="auto"/>
        <w:ind w:firstLine="567"/>
        <w:jc w:val="both"/>
        <w:rPr>
          <w:rFonts w:ascii="Times New Roman" w:eastAsia="Times New Roman" w:hAnsi="Times New Roman" w:cs="Times New Roman"/>
          <w:color w:val="000000"/>
          <w:sz w:val="24"/>
          <w:szCs w:val="24"/>
          <w:lang w:eastAsia="ru-RU"/>
        </w:rPr>
      </w:pPr>
      <w:r w:rsidRPr="00DF459A">
        <w:rPr>
          <w:rFonts w:ascii="Times New Roman" w:eastAsia="Times New Roman" w:hAnsi="Times New Roman" w:cs="Times New Roman"/>
          <w:color w:val="000000"/>
          <w:sz w:val="24"/>
          <w:szCs w:val="24"/>
          <w:lang w:eastAsia="ru-RU"/>
        </w:rPr>
        <w:t>4. В отношении отдельных видов товаров, работ, услуг, включенных в обязательный перечень, в ведомственном перечне определяются их потребительские свойства (в том числе качество) и иные характеристики (в том числе предельные цены указанных товаров, работ, услуг), если указанные свойства и характеристики не определены в обязательном перечне.</w:t>
      </w:r>
    </w:p>
    <w:p w:rsidR="007154DD" w:rsidRPr="00DF459A" w:rsidRDefault="007154DD" w:rsidP="007154DD">
      <w:pPr>
        <w:spacing w:after="0" w:line="240" w:lineRule="auto"/>
        <w:ind w:firstLine="567"/>
        <w:jc w:val="both"/>
        <w:rPr>
          <w:rFonts w:ascii="Times New Roman" w:eastAsia="Times New Roman" w:hAnsi="Times New Roman" w:cs="Times New Roman"/>
          <w:color w:val="000000"/>
          <w:sz w:val="24"/>
          <w:szCs w:val="24"/>
          <w:lang w:eastAsia="ru-RU"/>
        </w:rPr>
      </w:pPr>
      <w:r w:rsidRPr="00DF459A">
        <w:rPr>
          <w:rFonts w:ascii="Times New Roman" w:eastAsia="Times New Roman" w:hAnsi="Times New Roman" w:cs="Times New Roman"/>
          <w:color w:val="000000"/>
          <w:sz w:val="24"/>
          <w:szCs w:val="24"/>
          <w:lang w:eastAsia="ru-RU"/>
        </w:rPr>
        <w:t xml:space="preserve">5. Муниципальные органы в ведомственном перечне определяют значения характеристик (свойств) отдельных видов товаров, работ, услуг (в том числе предельные цены товаров, работ, услуг), включенных в обязательный перечень, в случае, если в </w:t>
      </w:r>
      <w:r w:rsidRPr="00DF459A">
        <w:rPr>
          <w:rFonts w:ascii="Times New Roman" w:eastAsia="Times New Roman" w:hAnsi="Times New Roman" w:cs="Times New Roman"/>
          <w:color w:val="000000"/>
          <w:sz w:val="24"/>
          <w:szCs w:val="24"/>
          <w:lang w:eastAsia="ru-RU"/>
        </w:rPr>
        <w:lastRenderedPageBreak/>
        <w:t>обязательном перечне не определены значения таких характеристик (свойств) (в том числе предельные цены товаров, работ, услуг).</w:t>
      </w:r>
    </w:p>
    <w:p w:rsidR="007154DD" w:rsidRPr="00DF459A" w:rsidRDefault="007154DD" w:rsidP="007154DD">
      <w:pPr>
        <w:spacing w:after="0" w:line="240" w:lineRule="auto"/>
        <w:ind w:firstLine="567"/>
        <w:jc w:val="both"/>
        <w:rPr>
          <w:rFonts w:ascii="Times New Roman" w:eastAsia="Times New Roman" w:hAnsi="Times New Roman" w:cs="Times New Roman"/>
          <w:color w:val="000000"/>
          <w:sz w:val="24"/>
          <w:szCs w:val="24"/>
          <w:lang w:eastAsia="ru-RU"/>
        </w:rPr>
      </w:pPr>
      <w:r w:rsidRPr="00DF459A">
        <w:rPr>
          <w:rFonts w:ascii="Times New Roman" w:eastAsia="Times New Roman" w:hAnsi="Times New Roman" w:cs="Times New Roman"/>
          <w:color w:val="000000"/>
          <w:sz w:val="24"/>
          <w:szCs w:val="24"/>
          <w:lang w:eastAsia="ru-RU"/>
        </w:rPr>
        <w:t>6. Отдельные виды товаров, работ, услуг, не включенные в обязательный перечень, подлежат включению в ведомственный перечень при условии, если за отчетный финансовый год средняя арифметическая сумма значений следующих критериев превышает 20 процентов:</w:t>
      </w:r>
    </w:p>
    <w:p w:rsidR="007154DD" w:rsidRPr="00DF459A" w:rsidRDefault="007154DD" w:rsidP="007154DD">
      <w:pPr>
        <w:spacing w:after="0" w:line="240" w:lineRule="auto"/>
        <w:ind w:firstLine="567"/>
        <w:jc w:val="both"/>
        <w:rPr>
          <w:rFonts w:ascii="Times New Roman" w:eastAsia="Times New Roman" w:hAnsi="Times New Roman" w:cs="Times New Roman"/>
          <w:color w:val="000000"/>
          <w:sz w:val="24"/>
          <w:szCs w:val="24"/>
          <w:lang w:eastAsia="ru-RU"/>
        </w:rPr>
      </w:pPr>
      <w:r w:rsidRPr="00DF459A">
        <w:rPr>
          <w:rFonts w:ascii="Times New Roman" w:eastAsia="Times New Roman" w:hAnsi="Times New Roman" w:cs="Times New Roman"/>
          <w:color w:val="000000"/>
          <w:sz w:val="24"/>
          <w:szCs w:val="24"/>
          <w:lang w:eastAsia="ru-RU"/>
        </w:rPr>
        <w:t>а) доля оплаты по отдельному виду товаров, работ, услуг (в соответствии с графиками платежей) по контрактам, информация о которых включена в реестр контрактов, заключенных заказчиками, муниципальным органом, его территориальными органами и подведомственными им казенными учреждениями, бюджетными учреждениями и унитарными предприятиями в общем объеме оплаты по контрактам, включенным в указанные реестры (по графикам платежей), заключенным соответствующими муниципальными органами, их территориальными органами и подведомственными им казенными учреждениями, бюджетными учреждениями и унитарными предприятиями;</w:t>
      </w:r>
    </w:p>
    <w:p w:rsidR="007154DD" w:rsidRPr="00DF459A" w:rsidRDefault="007154DD" w:rsidP="007154DD">
      <w:pPr>
        <w:spacing w:after="0" w:line="240" w:lineRule="auto"/>
        <w:ind w:firstLine="567"/>
        <w:jc w:val="both"/>
        <w:rPr>
          <w:rFonts w:ascii="Times New Roman" w:eastAsia="Times New Roman" w:hAnsi="Times New Roman" w:cs="Times New Roman"/>
          <w:color w:val="000000"/>
          <w:sz w:val="24"/>
          <w:szCs w:val="24"/>
          <w:lang w:eastAsia="ru-RU"/>
        </w:rPr>
      </w:pPr>
      <w:r w:rsidRPr="00DF459A">
        <w:rPr>
          <w:rFonts w:ascii="Times New Roman" w:eastAsia="Times New Roman" w:hAnsi="Times New Roman" w:cs="Times New Roman"/>
          <w:color w:val="000000"/>
          <w:sz w:val="24"/>
          <w:szCs w:val="24"/>
          <w:lang w:eastAsia="ru-RU"/>
        </w:rPr>
        <w:t>б) доля контрактов на закупку отдельных видов товаров, работ, услуг муниципальных органов, их территориальных органов и подведомственных им казенных учреждений, бюджетных учреждений и унитарных предприятий в общем количестве контрактов на приобретение товаров, работ, услуг, заключаемых соответствующими муниципальными органами, их территориальными органами и подведомственными им казенными учреждениями, бюджетными учреждениями и унитарными предприятиями.</w:t>
      </w:r>
    </w:p>
    <w:p w:rsidR="007154DD" w:rsidRPr="00DF459A" w:rsidRDefault="007154DD" w:rsidP="007154DD">
      <w:pPr>
        <w:spacing w:after="0" w:line="240" w:lineRule="auto"/>
        <w:ind w:firstLine="567"/>
        <w:jc w:val="both"/>
        <w:rPr>
          <w:rFonts w:ascii="Times New Roman" w:eastAsia="Times New Roman" w:hAnsi="Times New Roman" w:cs="Times New Roman"/>
          <w:color w:val="000000"/>
          <w:sz w:val="20"/>
          <w:szCs w:val="20"/>
          <w:lang w:eastAsia="ru-RU"/>
        </w:rPr>
      </w:pPr>
      <w:bookmarkStart w:id="2" w:name="P51"/>
      <w:bookmarkEnd w:id="2"/>
      <w:r w:rsidRPr="00DF459A">
        <w:rPr>
          <w:rFonts w:ascii="Times New Roman" w:eastAsia="Times New Roman" w:hAnsi="Times New Roman" w:cs="Times New Roman"/>
          <w:color w:val="000000"/>
          <w:sz w:val="24"/>
          <w:szCs w:val="24"/>
          <w:lang w:eastAsia="ru-RU"/>
        </w:rPr>
        <w:t>(Пункт 6 изложен в новой редакции постановлением Администрации </w:t>
      </w:r>
      <w:hyperlink r:id="rId17" w:tgtFrame="_blank" w:history="1">
        <w:r w:rsidRPr="00DF459A">
          <w:rPr>
            <w:rFonts w:ascii="Times New Roman" w:eastAsia="Times New Roman" w:hAnsi="Times New Roman" w:cs="Times New Roman"/>
            <w:color w:val="0000FF"/>
            <w:sz w:val="24"/>
            <w:szCs w:val="24"/>
            <w:lang w:eastAsia="ru-RU"/>
          </w:rPr>
          <w:t>от 26.04.2018 № 35</w:t>
        </w:r>
      </w:hyperlink>
      <w:r w:rsidRPr="00DF459A">
        <w:rPr>
          <w:rFonts w:ascii="Times New Roman" w:eastAsia="Times New Roman" w:hAnsi="Times New Roman" w:cs="Times New Roman"/>
          <w:color w:val="000000"/>
          <w:sz w:val="24"/>
          <w:szCs w:val="24"/>
          <w:lang w:eastAsia="ru-RU"/>
        </w:rPr>
        <w:t>)</w:t>
      </w:r>
    </w:p>
    <w:p w:rsidR="007154DD" w:rsidRPr="00DF459A" w:rsidRDefault="007154DD" w:rsidP="007154DD">
      <w:pPr>
        <w:spacing w:after="0" w:line="240" w:lineRule="auto"/>
        <w:ind w:firstLine="567"/>
        <w:jc w:val="both"/>
        <w:rPr>
          <w:rFonts w:ascii="Times New Roman" w:eastAsia="Times New Roman" w:hAnsi="Times New Roman" w:cs="Times New Roman"/>
          <w:color w:val="000000"/>
          <w:sz w:val="24"/>
          <w:szCs w:val="24"/>
          <w:lang w:eastAsia="ru-RU"/>
        </w:rPr>
      </w:pPr>
      <w:r w:rsidRPr="00DF459A">
        <w:rPr>
          <w:rFonts w:ascii="Times New Roman" w:eastAsia="Times New Roman" w:hAnsi="Times New Roman" w:cs="Times New Roman"/>
          <w:color w:val="000000"/>
          <w:sz w:val="24"/>
          <w:szCs w:val="24"/>
          <w:lang w:eastAsia="ru-RU"/>
        </w:rPr>
        <w:t>7. Муниципальные органы при включении в ведомственный перечень отдельных видов товаров, работ, услуг, не указанных в обязательном перечне, применяют установленные пунктом 6 Правил критерии исходя из определения их значений в процентном отношении к объему осуществляемых муниципальным органом и подведомственными им учреждениями закупок.</w:t>
      </w:r>
    </w:p>
    <w:p w:rsidR="007154DD" w:rsidRPr="00DF459A" w:rsidRDefault="007154DD" w:rsidP="007154DD">
      <w:pPr>
        <w:spacing w:after="0" w:line="240" w:lineRule="auto"/>
        <w:ind w:firstLine="567"/>
        <w:jc w:val="both"/>
        <w:rPr>
          <w:rFonts w:ascii="Times New Roman" w:eastAsia="Times New Roman" w:hAnsi="Times New Roman" w:cs="Times New Roman"/>
          <w:color w:val="000000"/>
          <w:sz w:val="24"/>
          <w:szCs w:val="24"/>
          <w:lang w:eastAsia="ru-RU"/>
        </w:rPr>
      </w:pPr>
      <w:r w:rsidRPr="00DF459A">
        <w:rPr>
          <w:rFonts w:ascii="Times New Roman" w:eastAsia="Times New Roman" w:hAnsi="Times New Roman" w:cs="Times New Roman"/>
          <w:color w:val="000000"/>
          <w:sz w:val="24"/>
          <w:szCs w:val="24"/>
          <w:lang w:eastAsia="ru-RU"/>
        </w:rPr>
        <w:t>8. В ведомственном перечне муниципальные органы вправе установить дополнительные критерии отбора отдельных видов товаров, работ, услуг, не приводящие к сокращению значения критериев, установленных пунктом 6 Правил, и порядок их применения.</w:t>
      </w:r>
    </w:p>
    <w:p w:rsidR="007154DD" w:rsidRPr="00DF459A" w:rsidRDefault="007154DD" w:rsidP="007154DD">
      <w:pPr>
        <w:spacing w:after="0" w:line="240" w:lineRule="auto"/>
        <w:ind w:firstLine="567"/>
        <w:jc w:val="both"/>
        <w:rPr>
          <w:rFonts w:ascii="Times New Roman" w:eastAsia="Times New Roman" w:hAnsi="Times New Roman" w:cs="Times New Roman"/>
          <w:color w:val="000000"/>
          <w:sz w:val="24"/>
          <w:szCs w:val="24"/>
          <w:lang w:eastAsia="ru-RU"/>
        </w:rPr>
      </w:pPr>
      <w:r w:rsidRPr="00DF459A">
        <w:rPr>
          <w:rFonts w:ascii="Times New Roman" w:eastAsia="Times New Roman" w:hAnsi="Times New Roman" w:cs="Times New Roman"/>
          <w:color w:val="000000"/>
          <w:sz w:val="24"/>
          <w:szCs w:val="24"/>
          <w:lang w:eastAsia="ru-RU"/>
        </w:rPr>
        <w:t>9. Муниципальные органы при включении в ведомственный перечень отдельных видов товаров, работ, услуг, не указанных в обязательном перечне, учитывают функциональное назначения товаров и применяют одну или несколько следующих характеристик в отношении каждого вида товаров, работ, услуг:</w:t>
      </w:r>
    </w:p>
    <w:p w:rsidR="007154DD" w:rsidRPr="00DF459A" w:rsidRDefault="007154DD" w:rsidP="007154DD">
      <w:pPr>
        <w:spacing w:after="0" w:line="240" w:lineRule="auto"/>
        <w:ind w:firstLine="567"/>
        <w:jc w:val="both"/>
        <w:rPr>
          <w:rFonts w:ascii="Times New Roman" w:eastAsia="Times New Roman" w:hAnsi="Times New Roman" w:cs="Times New Roman"/>
          <w:color w:val="000000"/>
          <w:sz w:val="24"/>
          <w:szCs w:val="24"/>
          <w:lang w:eastAsia="ru-RU"/>
        </w:rPr>
      </w:pPr>
      <w:r w:rsidRPr="00DF459A">
        <w:rPr>
          <w:rFonts w:ascii="Times New Roman" w:eastAsia="Times New Roman" w:hAnsi="Times New Roman" w:cs="Times New Roman"/>
          <w:color w:val="000000"/>
          <w:sz w:val="24"/>
          <w:szCs w:val="24"/>
          <w:lang w:eastAsia="ru-RU"/>
        </w:rPr>
        <w:t>а) потребительские свойства (в том числе качество и иные характеристики);</w:t>
      </w:r>
    </w:p>
    <w:p w:rsidR="007154DD" w:rsidRPr="00DF459A" w:rsidRDefault="007154DD" w:rsidP="007154DD">
      <w:pPr>
        <w:spacing w:after="0" w:line="240" w:lineRule="auto"/>
        <w:ind w:firstLine="567"/>
        <w:jc w:val="both"/>
        <w:rPr>
          <w:rFonts w:ascii="Times New Roman" w:eastAsia="Times New Roman" w:hAnsi="Times New Roman" w:cs="Times New Roman"/>
          <w:color w:val="000000"/>
          <w:sz w:val="24"/>
          <w:szCs w:val="24"/>
          <w:lang w:eastAsia="ru-RU"/>
        </w:rPr>
      </w:pPr>
      <w:r w:rsidRPr="00DF459A">
        <w:rPr>
          <w:rFonts w:ascii="Times New Roman" w:eastAsia="Times New Roman" w:hAnsi="Times New Roman" w:cs="Times New Roman"/>
          <w:color w:val="000000"/>
          <w:sz w:val="24"/>
          <w:szCs w:val="24"/>
          <w:lang w:eastAsia="ru-RU"/>
        </w:rPr>
        <w:t>б) иные характеристики (свойства), не являющиеся потребительскими свойствами;</w:t>
      </w:r>
    </w:p>
    <w:p w:rsidR="007154DD" w:rsidRPr="00DF459A" w:rsidRDefault="007154DD" w:rsidP="007154DD">
      <w:pPr>
        <w:spacing w:after="0" w:line="240" w:lineRule="auto"/>
        <w:ind w:firstLine="567"/>
        <w:jc w:val="both"/>
        <w:rPr>
          <w:rFonts w:ascii="Times New Roman" w:eastAsia="Times New Roman" w:hAnsi="Times New Roman" w:cs="Times New Roman"/>
          <w:color w:val="000000"/>
          <w:sz w:val="24"/>
          <w:szCs w:val="24"/>
          <w:lang w:eastAsia="ru-RU"/>
        </w:rPr>
      </w:pPr>
      <w:r w:rsidRPr="00DF459A">
        <w:rPr>
          <w:rFonts w:ascii="Times New Roman" w:eastAsia="Times New Roman" w:hAnsi="Times New Roman" w:cs="Times New Roman"/>
          <w:color w:val="000000"/>
          <w:sz w:val="24"/>
          <w:szCs w:val="24"/>
          <w:lang w:eastAsia="ru-RU"/>
        </w:rPr>
        <w:t>в) предельные цены товаров, работ, услуг.</w:t>
      </w:r>
    </w:p>
    <w:p w:rsidR="007154DD" w:rsidRPr="00DF459A" w:rsidRDefault="007154DD" w:rsidP="007154DD">
      <w:pPr>
        <w:spacing w:after="0" w:line="240" w:lineRule="auto"/>
        <w:ind w:firstLine="567"/>
        <w:jc w:val="both"/>
        <w:rPr>
          <w:rFonts w:ascii="Times New Roman" w:eastAsia="Times New Roman" w:hAnsi="Times New Roman" w:cs="Times New Roman"/>
          <w:color w:val="000000"/>
          <w:sz w:val="24"/>
          <w:szCs w:val="24"/>
          <w:lang w:eastAsia="ru-RU"/>
        </w:rPr>
      </w:pPr>
      <w:r w:rsidRPr="00DF459A">
        <w:rPr>
          <w:rFonts w:ascii="Times New Roman" w:eastAsia="Times New Roman" w:hAnsi="Times New Roman" w:cs="Times New Roman"/>
          <w:color w:val="000000"/>
          <w:sz w:val="24"/>
          <w:szCs w:val="24"/>
          <w:lang w:eastAsia="ru-RU"/>
        </w:rPr>
        <w:t>10. Значения потребительских свойств и иных характеристик (в том числе предельные цены) отдельных видов товаров, работ, услуг, включенных в ведомственный перечень, устанавливаются с учетом категорий и (или) групп должностей работников муниципальных органов и подведомственных им учреждений, если затраты на их приобретение в соответствии с требованиями к определению нормативных затрат на обеспечение функций муниципальных органов и подведомственных им казенных учреждений, утвержденными постановлением Администрации сельского поселения Нялинское от 30 декабря 2015 года № 64 «Об определении нормативных затрат на обеспечение функций муниципальных органов муниципального образования «Сельское поселение Нялинское» и подведомственных им казенных учреждений» (далее- Требования к определению нормативных затрат), определяются с учетом категорий и (или) групп должностей работников.</w:t>
      </w:r>
    </w:p>
    <w:p w:rsidR="007154DD" w:rsidRPr="00DF459A" w:rsidRDefault="007154DD" w:rsidP="007154DD">
      <w:pPr>
        <w:spacing w:after="0" w:line="240" w:lineRule="auto"/>
        <w:ind w:firstLine="567"/>
        <w:jc w:val="both"/>
        <w:rPr>
          <w:rFonts w:ascii="Times New Roman" w:eastAsia="Times New Roman" w:hAnsi="Times New Roman" w:cs="Times New Roman"/>
          <w:color w:val="000000"/>
          <w:sz w:val="24"/>
          <w:szCs w:val="24"/>
          <w:lang w:eastAsia="ru-RU"/>
        </w:rPr>
      </w:pPr>
      <w:r w:rsidRPr="00DF459A">
        <w:rPr>
          <w:rFonts w:ascii="Times New Roman" w:eastAsia="Times New Roman" w:hAnsi="Times New Roman" w:cs="Times New Roman"/>
          <w:color w:val="000000"/>
          <w:sz w:val="24"/>
          <w:szCs w:val="24"/>
          <w:lang w:eastAsia="ru-RU"/>
        </w:rPr>
        <w:lastRenderedPageBreak/>
        <w:t>11. Дополнительно включаемые в ведомственный перечень отдельные виды товаров, работ, услуг должны отличаться от указанных в обязательном перечне отдельных видов товаров, работ, услуг кодом товара, работы, услуги в соответствии с Общероссийским классификатором продукции по видам экономической деятельности.</w:t>
      </w:r>
    </w:p>
    <w:p w:rsidR="007154DD" w:rsidRPr="00DF459A" w:rsidRDefault="007154DD" w:rsidP="007154DD">
      <w:pPr>
        <w:spacing w:after="0" w:line="240" w:lineRule="auto"/>
        <w:ind w:firstLine="567"/>
        <w:jc w:val="both"/>
        <w:rPr>
          <w:rFonts w:ascii="Times New Roman" w:eastAsia="Times New Roman" w:hAnsi="Times New Roman" w:cs="Times New Roman"/>
          <w:color w:val="000000"/>
          <w:sz w:val="24"/>
          <w:szCs w:val="24"/>
          <w:lang w:eastAsia="ru-RU"/>
        </w:rPr>
      </w:pPr>
      <w:r w:rsidRPr="00DF459A">
        <w:rPr>
          <w:rFonts w:ascii="Times New Roman" w:eastAsia="Times New Roman" w:hAnsi="Times New Roman" w:cs="Times New Roman"/>
          <w:color w:val="000000"/>
          <w:sz w:val="24"/>
          <w:szCs w:val="24"/>
          <w:lang w:eastAsia="ru-RU"/>
        </w:rPr>
        <w:t>12. Коммунальные услуги не подлежат включению в ведомственный перечень при условии, если средняя арифметическая сумма значений критериев, установленных пунктом 6 Правил, превышает 20 процентов.</w:t>
      </w:r>
    </w:p>
    <w:p w:rsidR="007154DD" w:rsidRPr="00DF459A" w:rsidRDefault="007154DD" w:rsidP="007154DD">
      <w:pPr>
        <w:spacing w:after="0" w:line="240" w:lineRule="auto"/>
        <w:ind w:firstLine="567"/>
        <w:jc w:val="both"/>
        <w:rPr>
          <w:rFonts w:ascii="Times New Roman" w:eastAsia="Times New Roman" w:hAnsi="Times New Roman" w:cs="Times New Roman"/>
          <w:color w:val="000000"/>
          <w:sz w:val="24"/>
          <w:szCs w:val="24"/>
          <w:lang w:eastAsia="ru-RU"/>
        </w:rPr>
      </w:pPr>
      <w:r w:rsidRPr="00DF459A">
        <w:rPr>
          <w:rFonts w:ascii="Times New Roman" w:eastAsia="Times New Roman" w:hAnsi="Times New Roman" w:cs="Times New Roman"/>
          <w:color w:val="000000"/>
          <w:sz w:val="24"/>
          <w:szCs w:val="24"/>
          <w:lang w:eastAsia="ru-RU"/>
        </w:rPr>
        <w:t>13. Муниципальные органы могут дополнительно включать в ведомственный перечень следующие сведения:</w:t>
      </w:r>
    </w:p>
    <w:p w:rsidR="007154DD" w:rsidRPr="00DF459A" w:rsidRDefault="007154DD" w:rsidP="007154DD">
      <w:pPr>
        <w:spacing w:after="0" w:line="240" w:lineRule="auto"/>
        <w:ind w:firstLine="567"/>
        <w:jc w:val="both"/>
        <w:rPr>
          <w:rFonts w:ascii="Times New Roman" w:eastAsia="Times New Roman" w:hAnsi="Times New Roman" w:cs="Times New Roman"/>
          <w:color w:val="000000"/>
          <w:sz w:val="20"/>
          <w:szCs w:val="20"/>
          <w:lang w:eastAsia="ru-RU"/>
        </w:rPr>
      </w:pPr>
      <w:r w:rsidRPr="00DF459A">
        <w:rPr>
          <w:rFonts w:ascii="Times New Roman" w:eastAsia="Times New Roman" w:hAnsi="Times New Roman" w:cs="Times New Roman"/>
          <w:color w:val="000000"/>
          <w:sz w:val="24"/>
          <w:szCs w:val="24"/>
          <w:lang w:eastAsia="ru-RU"/>
        </w:rPr>
        <w:t>а) отдельные виды товаров, работ, услуг, не указанные в обязательном перечне и не соответствующие критериям, указанным в пункте 6 настоящих Правил;</w:t>
      </w:r>
    </w:p>
    <w:p w:rsidR="007154DD" w:rsidRPr="00DF459A" w:rsidRDefault="007154DD" w:rsidP="007154DD">
      <w:pPr>
        <w:spacing w:after="0" w:line="240" w:lineRule="auto"/>
        <w:ind w:firstLine="567"/>
        <w:jc w:val="both"/>
        <w:rPr>
          <w:rFonts w:ascii="Times New Roman" w:eastAsia="Times New Roman" w:hAnsi="Times New Roman" w:cs="Times New Roman"/>
          <w:color w:val="000000"/>
          <w:sz w:val="24"/>
          <w:szCs w:val="24"/>
          <w:lang w:eastAsia="ru-RU"/>
        </w:rPr>
      </w:pPr>
      <w:r w:rsidRPr="00DF459A">
        <w:rPr>
          <w:rFonts w:ascii="Times New Roman" w:eastAsia="Times New Roman" w:hAnsi="Times New Roman" w:cs="Times New Roman"/>
          <w:color w:val="000000"/>
          <w:sz w:val="24"/>
          <w:szCs w:val="24"/>
          <w:lang w:eastAsia="ru-RU"/>
        </w:rPr>
        <w:t>б) характеристики товаров, работ, услуг, не включенные в обязательный перечень и не приводящие к необоснованным ограничениям количества участников закупки;</w:t>
      </w:r>
    </w:p>
    <w:p w:rsidR="007154DD" w:rsidRPr="00DF459A" w:rsidRDefault="007154DD" w:rsidP="007154DD">
      <w:pPr>
        <w:spacing w:after="0" w:line="240" w:lineRule="auto"/>
        <w:ind w:firstLine="567"/>
        <w:jc w:val="both"/>
        <w:rPr>
          <w:rFonts w:ascii="Times New Roman" w:eastAsia="Times New Roman" w:hAnsi="Times New Roman" w:cs="Times New Roman"/>
          <w:color w:val="000000"/>
          <w:sz w:val="20"/>
          <w:szCs w:val="20"/>
          <w:lang w:eastAsia="ru-RU"/>
        </w:rPr>
      </w:pPr>
      <w:r w:rsidRPr="00DF459A">
        <w:rPr>
          <w:rFonts w:ascii="Times New Roman" w:eastAsia="Times New Roman" w:hAnsi="Times New Roman" w:cs="Times New Roman"/>
          <w:color w:val="000000"/>
          <w:sz w:val="24"/>
          <w:szCs w:val="24"/>
          <w:lang w:eastAsia="ru-RU"/>
        </w:rPr>
        <w:t>в) значения количественных и (или) качественных показателей характеристик (свойств) товаров, работ, услуг, которые отличаются от значений, предусмотренных обязательным перечнем, и обоснование которых содержится в соответствующей графе таблицы 1, в том числе с учетом функционального назначения товара, под которым для целей настоящих Правил понимается цель и условия использования (применения) товара, позволяющие товару выполнять свое основное назначение, вспомогательные функции или определяющие универсальность применения товара (выполнение соответствующих функций, работ, оказание соответствующих услуг, территориальные, климатические факторы и другое).</w:t>
      </w:r>
    </w:p>
    <w:p w:rsidR="007154DD" w:rsidRPr="00DF459A" w:rsidRDefault="007154DD" w:rsidP="007154DD">
      <w:pPr>
        <w:spacing w:after="0" w:line="240" w:lineRule="auto"/>
        <w:ind w:firstLine="567"/>
        <w:jc w:val="both"/>
        <w:rPr>
          <w:rFonts w:ascii="Times New Roman" w:eastAsia="Times New Roman" w:hAnsi="Times New Roman" w:cs="Times New Roman"/>
          <w:color w:val="000000"/>
          <w:sz w:val="24"/>
          <w:szCs w:val="24"/>
          <w:lang w:eastAsia="ru-RU"/>
        </w:rPr>
      </w:pPr>
      <w:r w:rsidRPr="00DF459A">
        <w:rPr>
          <w:rFonts w:ascii="Times New Roman" w:eastAsia="Times New Roman" w:hAnsi="Times New Roman" w:cs="Times New Roman"/>
          <w:color w:val="000000"/>
          <w:sz w:val="24"/>
          <w:szCs w:val="24"/>
          <w:lang w:eastAsia="ru-RU"/>
        </w:rPr>
        <w:t>14. Ведомственные перечни подлежат пересмотру не реже одного раза в год с учетом анализа критериев за отчетный финансовый год, установленных в пункте 6 настоящего постановления.</w:t>
      </w:r>
    </w:p>
    <w:p w:rsidR="007154DD" w:rsidRPr="00DF459A" w:rsidRDefault="007154DD" w:rsidP="007154DD">
      <w:pPr>
        <w:spacing w:after="0" w:line="240" w:lineRule="auto"/>
        <w:rPr>
          <w:rFonts w:ascii="Times New Roman" w:eastAsia="Times New Roman" w:hAnsi="Times New Roman" w:cs="Times New Roman"/>
          <w:sz w:val="24"/>
          <w:szCs w:val="24"/>
          <w:lang w:eastAsia="ru-RU"/>
        </w:rPr>
      </w:pPr>
      <w:r w:rsidRPr="00DF459A">
        <w:rPr>
          <w:rFonts w:ascii="Times New Roman" w:eastAsia="Times New Roman" w:hAnsi="Times New Roman" w:cs="Times New Roman"/>
          <w:color w:val="000000"/>
          <w:sz w:val="24"/>
          <w:szCs w:val="24"/>
          <w:lang w:eastAsia="ru-RU"/>
        </w:rPr>
        <w:br w:type="textWrapping" w:clear="all"/>
      </w:r>
    </w:p>
    <w:p w:rsidR="002C1193" w:rsidRPr="00DF459A" w:rsidRDefault="002C1193" w:rsidP="007154DD">
      <w:pPr>
        <w:spacing w:after="0" w:line="240" w:lineRule="auto"/>
        <w:ind w:firstLine="567"/>
        <w:jc w:val="right"/>
        <w:rPr>
          <w:rFonts w:ascii="Times New Roman" w:eastAsia="Times New Roman" w:hAnsi="Times New Roman" w:cs="Times New Roman"/>
          <w:bCs/>
          <w:color w:val="000000"/>
          <w:sz w:val="32"/>
          <w:szCs w:val="32"/>
          <w:lang w:eastAsia="ru-RU"/>
        </w:rPr>
      </w:pPr>
    </w:p>
    <w:p w:rsidR="002C1193" w:rsidRPr="00DF459A" w:rsidRDefault="002C1193" w:rsidP="007154DD">
      <w:pPr>
        <w:spacing w:after="0" w:line="240" w:lineRule="auto"/>
        <w:ind w:firstLine="567"/>
        <w:jc w:val="right"/>
        <w:rPr>
          <w:rFonts w:ascii="Times New Roman" w:eastAsia="Times New Roman" w:hAnsi="Times New Roman" w:cs="Times New Roman"/>
          <w:bCs/>
          <w:color w:val="000000"/>
          <w:sz w:val="32"/>
          <w:szCs w:val="32"/>
          <w:lang w:eastAsia="ru-RU"/>
        </w:rPr>
      </w:pPr>
    </w:p>
    <w:p w:rsidR="002C1193" w:rsidRPr="00DF459A" w:rsidRDefault="002C1193" w:rsidP="007154DD">
      <w:pPr>
        <w:spacing w:after="0" w:line="240" w:lineRule="auto"/>
        <w:ind w:firstLine="567"/>
        <w:jc w:val="right"/>
        <w:rPr>
          <w:rFonts w:ascii="Times New Roman" w:eastAsia="Times New Roman" w:hAnsi="Times New Roman" w:cs="Times New Roman"/>
          <w:bCs/>
          <w:color w:val="000000"/>
          <w:sz w:val="32"/>
          <w:szCs w:val="32"/>
          <w:lang w:eastAsia="ru-RU"/>
        </w:rPr>
      </w:pPr>
    </w:p>
    <w:p w:rsidR="002C1193" w:rsidRPr="00DF459A" w:rsidRDefault="002C1193" w:rsidP="007154DD">
      <w:pPr>
        <w:spacing w:after="0" w:line="240" w:lineRule="auto"/>
        <w:ind w:firstLine="567"/>
        <w:jc w:val="right"/>
        <w:rPr>
          <w:rFonts w:ascii="Times New Roman" w:eastAsia="Times New Roman" w:hAnsi="Times New Roman" w:cs="Times New Roman"/>
          <w:bCs/>
          <w:color w:val="000000"/>
          <w:sz w:val="32"/>
          <w:szCs w:val="32"/>
          <w:lang w:eastAsia="ru-RU"/>
        </w:rPr>
      </w:pPr>
    </w:p>
    <w:p w:rsidR="002C1193" w:rsidRPr="00DF459A" w:rsidRDefault="002C1193" w:rsidP="007154DD">
      <w:pPr>
        <w:spacing w:after="0" w:line="240" w:lineRule="auto"/>
        <w:ind w:firstLine="567"/>
        <w:jc w:val="right"/>
        <w:rPr>
          <w:rFonts w:ascii="Times New Roman" w:eastAsia="Times New Roman" w:hAnsi="Times New Roman" w:cs="Times New Roman"/>
          <w:bCs/>
          <w:color w:val="000000"/>
          <w:sz w:val="32"/>
          <w:szCs w:val="32"/>
          <w:lang w:eastAsia="ru-RU"/>
        </w:rPr>
      </w:pPr>
    </w:p>
    <w:p w:rsidR="002C1193" w:rsidRPr="00DF459A" w:rsidRDefault="002C1193" w:rsidP="007154DD">
      <w:pPr>
        <w:spacing w:after="0" w:line="240" w:lineRule="auto"/>
        <w:ind w:firstLine="567"/>
        <w:jc w:val="right"/>
        <w:rPr>
          <w:rFonts w:ascii="Times New Roman" w:eastAsia="Times New Roman" w:hAnsi="Times New Roman" w:cs="Times New Roman"/>
          <w:bCs/>
          <w:color w:val="000000"/>
          <w:sz w:val="32"/>
          <w:szCs w:val="32"/>
          <w:lang w:eastAsia="ru-RU"/>
        </w:rPr>
      </w:pPr>
    </w:p>
    <w:p w:rsidR="002C1193" w:rsidRPr="00DF459A" w:rsidRDefault="002C1193" w:rsidP="007154DD">
      <w:pPr>
        <w:spacing w:after="0" w:line="240" w:lineRule="auto"/>
        <w:ind w:firstLine="567"/>
        <w:jc w:val="right"/>
        <w:rPr>
          <w:rFonts w:ascii="Times New Roman" w:eastAsia="Times New Roman" w:hAnsi="Times New Roman" w:cs="Times New Roman"/>
          <w:bCs/>
          <w:color w:val="000000"/>
          <w:sz w:val="32"/>
          <w:szCs w:val="32"/>
          <w:lang w:eastAsia="ru-RU"/>
        </w:rPr>
      </w:pPr>
    </w:p>
    <w:p w:rsidR="002C1193" w:rsidRPr="00DF459A" w:rsidRDefault="002C1193" w:rsidP="007154DD">
      <w:pPr>
        <w:spacing w:after="0" w:line="240" w:lineRule="auto"/>
        <w:ind w:firstLine="567"/>
        <w:jc w:val="right"/>
        <w:rPr>
          <w:rFonts w:ascii="Times New Roman" w:eastAsia="Times New Roman" w:hAnsi="Times New Roman" w:cs="Times New Roman"/>
          <w:bCs/>
          <w:color w:val="000000"/>
          <w:sz w:val="32"/>
          <w:szCs w:val="32"/>
          <w:lang w:eastAsia="ru-RU"/>
        </w:rPr>
      </w:pPr>
    </w:p>
    <w:p w:rsidR="002C1193" w:rsidRPr="00DF459A" w:rsidRDefault="002C1193" w:rsidP="007154DD">
      <w:pPr>
        <w:spacing w:after="0" w:line="240" w:lineRule="auto"/>
        <w:ind w:firstLine="567"/>
        <w:jc w:val="right"/>
        <w:rPr>
          <w:rFonts w:ascii="Times New Roman" w:eastAsia="Times New Roman" w:hAnsi="Times New Roman" w:cs="Times New Roman"/>
          <w:bCs/>
          <w:color w:val="000000"/>
          <w:sz w:val="32"/>
          <w:szCs w:val="32"/>
          <w:lang w:eastAsia="ru-RU"/>
        </w:rPr>
      </w:pPr>
    </w:p>
    <w:p w:rsidR="002C1193" w:rsidRPr="00DF459A" w:rsidRDefault="002C1193" w:rsidP="007154DD">
      <w:pPr>
        <w:spacing w:after="0" w:line="240" w:lineRule="auto"/>
        <w:ind w:firstLine="567"/>
        <w:jc w:val="right"/>
        <w:rPr>
          <w:rFonts w:ascii="Times New Roman" w:eastAsia="Times New Roman" w:hAnsi="Times New Roman" w:cs="Times New Roman"/>
          <w:bCs/>
          <w:color w:val="000000"/>
          <w:sz w:val="32"/>
          <w:szCs w:val="32"/>
          <w:lang w:eastAsia="ru-RU"/>
        </w:rPr>
      </w:pPr>
    </w:p>
    <w:p w:rsidR="002C1193" w:rsidRPr="00DF459A" w:rsidRDefault="002C1193" w:rsidP="007154DD">
      <w:pPr>
        <w:spacing w:after="0" w:line="240" w:lineRule="auto"/>
        <w:ind w:firstLine="567"/>
        <w:jc w:val="right"/>
        <w:rPr>
          <w:rFonts w:ascii="Times New Roman" w:eastAsia="Times New Roman" w:hAnsi="Times New Roman" w:cs="Times New Roman"/>
          <w:bCs/>
          <w:color w:val="000000"/>
          <w:sz w:val="32"/>
          <w:szCs w:val="32"/>
          <w:lang w:eastAsia="ru-RU"/>
        </w:rPr>
      </w:pPr>
    </w:p>
    <w:p w:rsidR="002C1193" w:rsidRPr="00DF459A" w:rsidRDefault="002C1193" w:rsidP="007154DD">
      <w:pPr>
        <w:spacing w:after="0" w:line="240" w:lineRule="auto"/>
        <w:ind w:firstLine="567"/>
        <w:jc w:val="right"/>
        <w:rPr>
          <w:rFonts w:ascii="Times New Roman" w:eastAsia="Times New Roman" w:hAnsi="Times New Roman" w:cs="Times New Roman"/>
          <w:bCs/>
          <w:color w:val="000000"/>
          <w:sz w:val="32"/>
          <w:szCs w:val="32"/>
          <w:lang w:eastAsia="ru-RU"/>
        </w:rPr>
      </w:pPr>
    </w:p>
    <w:p w:rsidR="002C1193" w:rsidRPr="00DF459A" w:rsidRDefault="002C1193" w:rsidP="007154DD">
      <w:pPr>
        <w:spacing w:after="0" w:line="240" w:lineRule="auto"/>
        <w:ind w:firstLine="567"/>
        <w:jc w:val="right"/>
        <w:rPr>
          <w:rFonts w:ascii="Times New Roman" w:eastAsia="Times New Roman" w:hAnsi="Times New Roman" w:cs="Times New Roman"/>
          <w:bCs/>
          <w:color w:val="000000"/>
          <w:sz w:val="32"/>
          <w:szCs w:val="32"/>
          <w:lang w:eastAsia="ru-RU"/>
        </w:rPr>
      </w:pPr>
    </w:p>
    <w:p w:rsidR="002C1193" w:rsidRPr="00DF459A" w:rsidRDefault="002C1193" w:rsidP="007154DD">
      <w:pPr>
        <w:spacing w:after="0" w:line="240" w:lineRule="auto"/>
        <w:ind w:firstLine="567"/>
        <w:jc w:val="right"/>
        <w:rPr>
          <w:rFonts w:ascii="Times New Roman" w:eastAsia="Times New Roman" w:hAnsi="Times New Roman" w:cs="Times New Roman"/>
          <w:bCs/>
          <w:color w:val="000000"/>
          <w:sz w:val="32"/>
          <w:szCs w:val="32"/>
          <w:lang w:eastAsia="ru-RU"/>
        </w:rPr>
      </w:pPr>
    </w:p>
    <w:p w:rsidR="002C1193" w:rsidRPr="00DF459A" w:rsidRDefault="002C1193" w:rsidP="007154DD">
      <w:pPr>
        <w:spacing w:after="0" w:line="240" w:lineRule="auto"/>
        <w:ind w:firstLine="567"/>
        <w:jc w:val="right"/>
        <w:rPr>
          <w:rFonts w:ascii="Times New Roman" w:eastAsia="Times New Roman" w:hAnsi="Times New Roman" w:cs="Times New Roman"/>
          <w:bCs/>
          <w:color w:val="000000"/>
          <w:sz w:val="32"/>
          <w:szCs w:val="32"/>
          <w:lang w:eastAsia="ru-RU"/>
        </w:rPr>
      </w:pPr>
    </w:p>
    <w:p w:rsidR="002C1193" w:rsidRPr="00DF459A" w:rsidRDefault="002C1193" w:rsidP="007154DD">
      <w:pPr>
        <w:spacing w:after="0" w:line="240" w:lineRule="auto"/>
        <w:ind w:firstLine="567"/>
        <w:jc w:val="right"/>
        <w:rPr>
          <w:rFonts w:ascii="Times New Roman" w:eastAsia="Times New Roman" w:hAnsi="Times New Roman" w:cs="Times New Roman"/>
          <w:bCs/>
          <w:color w:val="000000"/>
          <w:sz w:val="32"/>
          <w:szCs w:val="32"/>
          <w:lang w:eastAsia="ru-RU"/>
        </w:rPr>
      </w:pPr>
    </w:p>
    <w:p w:rsidR="002C1193" w:rsidRPr="00DF459A" w:rsidRDefault="002C1193" w:rsidP="007154DD">
      <w:pPr>
        <w:spacing w:after="0" w:line="240" w:lineRule="auto"/>
        <w:ind w:firstLine="567"/>
        <w:jc w:val="right"/>
        <w:rPr>
          <w:rFonts w:ascii="Times New Roman" w:eastAsia="Times New Roman" w:hAnsi="Times New Roman" w:cs="Times New Roman"/>
          <w:bCs/>
          <w:color w:val="000000"/>
          <w:sz w:val="32"/>
          <w:szCs w:val="32"/>
          <w:lang w:eastAsia="ru-RU"/>
        </w:rPr>
      </w:pPr>
    </w:p>
    <w:p w:rsidR="002C1193" w:rsidRPr="00DF459A" w:rsidRDefault="002C1193" w:rsidP="007154DD">
      <w:pPr>
        <w:spacing w:after="0" w:line="240" w:lineRule="auto"/>
        <w:ind w:firstLine="567"/>
        <w:jc w:val="right"/>
        <w:rPr>
          <w:rFonts w:ascii="Times New Roman" w:eastAsia="Times New Roman" w:hAnsi="Times New Roman" w:cs="Times New Roman"/>
          <w:bCs/>
          <w:color w:val="000000"/>
          <w:sz w:val="32"/>
          <w:szCs w:val="32"/>
          <w:lang w:eastAsia="ru-RU"/>
        </w:rPr>
        <w:sectPr w:rsidR="002C1193" w:rsidRPr="00DF459A" w:rsidSect="00DF459A">
          <w:headerReference w:type="default" r:id="rId18"/>
          <w:type w:val="continuous"/>
          <w:pgSz w:w="11906" w:h="16838"/>
          <w:pgMar w:top="1134" w:right="1133" w:bottom="1134" w:left="1701" w:header="708" w:footer="708" w:gutter="0"/>
          <w:cols w:space="708"/>
          <w:docGrid w:linePitch="360"/>
        </w:sectPr>
      </w:pPr>
    </w:p>
    <w:p w:rsidR="007154DD" w:rsidRPr="00DF459A" w:rsidRDefault="007154DD" w:rsidP="007154DD">
      <w:pPr>
        <w:spacing w:after="0" w:line="240" w:lineRule="auto"/>
        <w:ind w:firstLine="567"/>
        <w:jc w:val="right"/>
        <w:rPr>
          <w:rFonts w:ascii="Times New Roman" w:eastAsia="Times New Roman" w:hAnsi="Times New Roman" w:cs="Times New Roman"/>
          <w:color w:val="000000"/>
          <w:sz w:val="24"/>
          <w:szCs w:val="24"/>
          <w:lang w:eastAsia="ru-RU"/>
        </w:rPr>
      </w:pPr>
      <w:r w:rsidRPr="00DF459A">
        <w:rPr>
          <w:rFonts w:ascii="Times New Roman" w:eastAsia="Times New Roman" w:hAnsi="Times New Roman" w:cs="Times New Roman"/>
          <w:bCs/>
          <w:color w:val="000000"/>
          <w:sz w:val="32"/>
          <w:szCs w:val="32"/>
          <w:lang w:eastAsia="ru-RU"/>
        </w:rPr>
        <w:lastRenderedPageBreak/>
        <w:t>Приложение 1</w:t>
      </w:r>
    </w:p>
    <w:p w:rsidR="007154DD" w:rsidRPr="00DF459A" w:rsidRDefault="007154DD" w:rsidP="007154DD">
      <w:pPr>
        <w:spacing w:after="0" w:line="240" w:lineRule="auto"/>
        <w:ind w:firstLine="567"/>
        <w:jc w:val="right"/>
        <w:rPr>
          <w:rFonts w:ascii="Times New Roman" w:eastAsia="Times New Roman" w:hAnsi="Times New Roman" w:cs="Times New Roman"/>
          <w:color w:val="000000"/>
          <w:sz w:val="24"/>
          <w:szCs w:val="24"/>
          <w:lang w:eastAsia="ru-RU"/>
        </w:rPr>
      </w:pPr>
      <w:r w:rsidRPr="00DF459A">
        <w:rPr>
          <w:rFonts w:ascii="Times New Roman" w:eastAsia="Times New Roman" w:hAnsi="Times New Roman" w:cs="Times New Roman"/>
          <w:bCs/>
          <w:color w:val="000000"/>
          <w:sz w:val="32"/>
          <w:szCs w:val="32"/>
          <w:lang w:eastAsia="ru-RU"/>
        </w:rPr>
        <w:t>к Правилам определения требований</w:t>
      </w:r>
    </w:p>
    <w:p w:rsidR="007154DD" w:rsidRPr="00DF459A" w:rsidRDefault="007154DD" w:rsidP="007154DD">
      <w:pPr>
        <w:spacing w:after="0" w:line="240" w:lineRule="auto"/>
        <w:ind w:firstLine="567"/>
        <w:jc w:val="right"/>
        <w:rPr>
          <w:rFonts w:ascii="Times New Roman" w:eastAsia="Times New Roman" w:hAnsi="Times New Roman" w:cs="Times New Roman"/>
          <w:color w:val="000000"/>
          <w:sz w:val="24"/>
          <w:szCs w:val="24"/>
          <w:lang w:eastAsia="ru-RU"/>
        </w:rPr>
      </w:pPr>
      <w:r w:rsidRPr="00DF459A">
        <w:rPr>
          <w:rFonts w:ascii="Times New Roman" w:eastAsia="Times New Roman" w:hAnsi="Times New Roman" w:cs="Times New Roman"/>
          <w:bCs/>
          <w:color w:val="000000"/>
          <w:sz w:val="32"/>
          <w:szCs w:val="32"/>
          <w:lang w:eastAsia="ru-RU"/>
        </w:rPr>
        <w:t>к закупаемым муниципальными органами</w:t>
      </w:r>
    </w:p>
    <w:p w:rsidR="007154DD" w:rsidRPr="00DF459A" w:rsidRDefault="007154DD" w:rsidP="007154DD">
      <w:pPr>
        <w:spacing w:after="0" w:line="240" w:lineRule="auto"/>
        <w:ind w:firstLine="567"/>
        <w:jc w:val="right"/>
        <w:rPr>
          <w:rFonts w:ascii="Times New Roman" w:eastAsia="Times New Roman" w:hAnsi="Times New Roman" w:cs="Times New Roman"/>
          <w:color w:val="000000"/>
          <w:sz w:val="24"/>
          <w:szCs w:val="24"/>
          <w:lang w:eastAsia="ru-RU"/>
        </w:rPr>
      </w:pPr>
      <w:r w:rsidRPr="00DF459A">
        <w:rPr>
          <w:rFonts w:ascii="Times New Roman" w:eastAsia="Times New Roman" w:hAnsi="Times New Roman" w:cs="Times New Roman"/>
          <w:bCs/>
          <w:color w:val="000000"/>
          <w:sz w:val="32"/>
          <w:szCs w:val="32"/>
          <w:lang w:eastAsia="ru-RU"/>
        </w:rPr>
        <w:t>сельского поселения Нялинское</w:t>
      </w:r>
    </w:p>
    <w:p w:rsidR="007154DD" w:rsidRPr="00DF459A" w:rsidRDefault="007154DD" w:rsidP="007154DD">
      <w:pPr>
        <w:spacing w:after="0" w:line="240" w:lineRule="auto"/>
        <w:ind w:firstLine="567"/>
        <w:jc w:val="right"/>
        <w:rPr>
          <w:rFonts w:ascii="Times New Roman" w:eastAsia="Times New Roman" w:hAnsi="Times New Roman" w:cs="Times New Roman"/>
          <w:color w:val="000000"/>
          <w:sz w:val="24"/>
          <w:szCs w:val="24"/>
          <w:lang w:eastAsia="ru-RU"/>
        </w:rPr>
      </w:pPr>
      <w:r w:rsidRPr="00DF459A">
        <w:rPr>
          <w:rFonts w:ascii="Times New Roman" w:eastAsia="Times New Roman" w:hAnsi="Times New Roman" w:cs="Times New Roman"/>
          <w:bCs/>
          <w:color w:val="000000"/>
          <w:sz w:val="32"/>
          <w:szCs w:val="32"/>
          <w:lang w:eastAsia="ru-RU"/>
        </w:rPr>
        <w:t>и подведомственными им казенными учреждениями,</w:t>
      </w:r>
    </w:p>
    <w:p w:rsidR="007154DD" w:rsidRPr="00DF459A" w:rsidRDefault="007154DD" w:rsidP="007154DD">
      <w:pPr>
        <w:spacing w:after="0" w:line="240" w:lineRule="auto"/>
        <w:ind w:firstLine="567"/>
        <w:jc w:val="right"/>
        <w:rPr>
          <w:rFonts w:ascii="Times New Roman" w:eastAsia="Times New Roman" w:hAnsi="Times New Roman" w:cs="Times New Roman"/>
          <w:color w:val="000000"/>
          <w:sz w:val="24"/>
          <w:szCs w:val="24"/>
          <w:lang w:eastAsia="ru-RU"/>
        </w:rPr>
      </w:pPr>
      <w:r w:rsidRPr="00DF459A">
        <w:rPr>
          <w:rFonts w:ascii="Times New Roman" w:eastAsia="Times New Roman" w:hAnsi="Times New Roman" w:cs="Times New Roman"/>
          <w:bCs/>
          <w:color w:val="000000"/>
          <w:sz w:val="32"/>
          <w:szCs w:val="32"/>
          <w:lang w:eastAsia="ru-RU"/>
        </w:rPr>
        <w:t>бюджетными учреждениями и унитарными предприятиями</w:t>
      </w:r>
    </w:p>
    <w:p w:rsidR="007154DD" w:rsidRPr="00DF459A" w:rsidRDefault="007154DD" w:rsidP="007154DD">
      <w:pPr>
        <w:spacing w:after="0" w:line="240" w:lineRule="auto"/>
        <w:ind w:firstLine="567"/>
        <w:jc w:val="right"/>
        <w:rPr>
          <w:rFonts w:ascii="Times New Roman" w:eastAsia="Times New Roman" w:hAnsi="Times New Roman" w:cs="Times New Roman"/>
          <w:color w:val="000000"/>
          <w:sz w:val="24"/>
          <w:szCs w:val="24"/>
          <w:lang w:eastAsia="ru-RU"/>
        </w:rPr>
      </w:pPr>
      <w:r w:rsidRPr="00DF459A">
        <w:rPr>
          <w:rFonts w:ascii="Times New Roman" w:eastAsia="Times New Roman" w:hAnsi="Times New Roman" w:cs="Times New Roman"/>
          <w:bCs/>
          <w:color w:val="000000"/>
          <w:sz w:val="32"/>
          <w:szCs w:val="32"/>
          <w:lang w:eastAsia="ru-RU"/>
        </w:rPr>
        <w:t>отдельным видам товаров, работ, услуг</w:t>
      </w:r>
    </w:p>
    <w:p w:rsidR="007154DD" w:rsidRPr="00DF459A" w:rsidRDefault="007154DD" w:rsidP="007154DD">
      <w:pPr>
        <w:spacing w:after="0" w:line="240" w:lineRule="auto"/>
        <w:ind w:firstLine="567"/>
        <w:jc w:val="right"/>
        <w:rPr>
          <w:rFonts w:ascii="Times New Roman" w:eastAsia="Times New Roman" w:hAnsi="Times New Roman" w:cs="Times New Roman"/>
          <w:color w:val="000000"/>
          <w:sz w:val="24"/>
          <w:szCs w:val="24"/>
          <w:lang w:eastAsia="ru-RU"/>
        </w:rPr>
      </w:pPr>
      <w:r w:rsidRPr="00DF459A">
        <w:rPr>
          <w:rFonts w:ascii="Times New Roman" w:eastAsia="Times New Roman" w:hAnsi="Times New Roman" w:cs="Times New Roman"/>
          <w:bCs/>
          <w:color w:val="000000"/>
          <w:sz w:val="32"/>
          <w:szCs w:val="32"/>
          <w:lang w:eastAsia="ru-RU"/>
        </w:rPr>
        <w:t>(в том числе предельных цен товаров, работ, услуг)</w:t>
      </w:r>
    </w:p>
    <w:p w:rsidR="007154DD" w:rsidRPr="00DF459A" w:rsidRDefault="007154DD" w:rsidP="007154DD">
      <w:pPr>
        <w:spacing w:after="0" w:line="240" w:lineRule="auto"/>
        <w:ind w:firstLine="567"/>
        <w:jc w:val="both"/>
        <w:rPr>
          <w:rFonts w:ascii="Times New Roman" w:eastAsia="Times New Roman" w:hAnsi="Times New Roman" w:cs="Times New Roman"/>
          <w:color w:val="000000"/>
          <w:sz w:val="24"/>
          <w:szCs w:val="24"/>
          <w:lang w:eastAsia="ru-RU"/>
        </w:rPr>
      </w:pPr>
      <w:r w:rsidRPr="00DF459A">
        <w:rPr>
          <w:rFonts w:ascii="Times New Roman" w:eastAsia="Times New Roman" w:hAnsi="Times New Roman" w:cs="Times New Roman"/>
          <w:color w:val="000000"/>
          <w:sz w:val="24"/>
          <w:szCs w:val="24"/>
          <w:lang w:eastAsia="ru-RU"/>
        </w:rPr>
        <w:t> </w:t>
      </w:r>
    </w:p>
    <w:p w:rsidR="007154DD" w:rsidRPr="00DF459A" w:rsidRDefault="007154DD" w:rsidP="007154DD">
      <w:pPr>
        <w:spacing w:after="0" w:line="240" w:lineRule="auto"/>
        <w:ind w:firstLine="567"/>
        <w:jc w:val="right"/>
        <w:rPr>
          <w:rFonts w:ascii="Times New Roman" w:eastAsia="Times New Roman" w:hAnsi="Times New Roman" w:cs="Times New Roman"/>
          <w:color w:val="000000"/>
          <w:sz w:val="24"/>
          <w:szCs w:val="24"/>
          <w:lang w:eastAsia="ru-RU"/>
        </w:rPr>
      </w:pPr>
      <w:r w:rsidRPr="00DF459A">
        <w:rPr>
          <w:rFonts w:ascii="Times New Roman" w:eastAsia="Times New Roman" w:hAnsi="Times New Roman" w:cs="Times New Roman"/>
          <w:color w:val="000000"/>
          <w:sz w:val="24"/>
          <w:szCs w:val="24"/>
          <w:lang w:eastAsia="ru-RU"/>
        </w:rPr>
        <w:t>Таблица 1</w:t>
      </w:r>
    </w:p>
    <w:p w:rsidR="007154DD" w:rsidRPr="00DF459A" w:rsidRDefault="007154DD" w:rsidP="007154DD">
      <w:pPr>
        <w:spacing w:after="0" w:line="240" w:lineRule="auto"/>
        <w:ind w:firstLine="567"/>
        <w:jc w:val="both"/>
        <w:rPr>
          <w:rFonts w:ascii="Times New Roman" w:eastAsia="Times New Roman" w:hAnsi="Times New Roman" w:cs="Times New Roman"/>
          <w:color w:val="000000"/>
          <w:sz w:val="24"/>
          <w:szCs w:val="24"/>
          <w:lang w:eastAsia="ru-RU"/>
        </w:rPr>
      </w:pPr>
      <w:r w:rsidRPr="00DF459A">
        <w:rPr>
          <w:rFonts w:ascii="Times New Roman" w:eastAsia="Times New Roman" w:hAnsi="Times New Roman" w:cs="Times New Roman"/>
          <w:color w:val="000000"/>
          <w:sz w:val="24"/>
          <w:szCs w:val="24"/>
          <w:lang w:eastAsia="ru-RU"/>
        </w:rPr>
        <w:t> </w:t>
      </w:r>
    </w:p>
    <w:p w:rsidR="007154DD" w:rsidRPr="00DF459A" w:rsidRDefault="007154DD" w:rsidP="007154DD">
      <w:pPr>
        <w:spacing w:after="0" w:line="240" w:lineRule="auto"/>
        <w:ind w:firstLine="567"/>
        <w:jc w:val="center"/>
        <w:rPr>
          <w:rFonts w:ascii="Times New Roman" w:eastAsia="Times New Roman" w:hAnsi="Times New Roman" w:cs="Times New Roman"/>
          <w:color w:val="000000"/>
          <w:sz w:val="24"/>
          <w:szCs w:val="24"/>
          <w:lang w:eastAsia="ru-RU"/>
        </w:rPr>
      </w:pPr>
      <w:r w:rsidRPr="00DF459A">
        <w:rPr>
          <w:rFonts w:ascii="Times New Roman" w:eastAsia="Times New Roman" w:hAnsi="Times New Roman" w:cs="Times New Roman"/>
          <w:b/>
          <w:bCs/>
          <w:color w:val="000000"/>
          <w:sz w:val="30"/>
          <w:szCs w:val="30"/>
          <w:lang w:eastAsia="ru-RU"/>
        </w:rPr>
        <w:t>ПЕРЕЧЕНЬ</w:t>
      </w:r>
    </w:p>
    <w:p w:rsidR="007154DD" w:rsidRPr="00DF459A" w:rsidRDefault="007154DD" w:rsidP="007154DD">
      <w:pPr>
        <w:spacing w:after="0" w:line="240" w:lineRule="auto"/>
        <w:ind w:firstLine="567"/>
        <w:jc w:val="center"/>
        <w:rPr>
          <w:rFonts w:ascii="Times New Roman" w:eastAsia="Times New Roman" w:hAnsi="Times New Roman" w:cs="Times New Roman"/>
          <w:color w:val="000000"/>
          <w:sz w:val="24"/>
          <w:szCs w:val="24"/>
          <w:lang w:eastAsia="ru-RU"/>
        </w:rPr>
      </w:pPr>
      <w:r w:rsidRPr="00DF459A">
        <w:rPr>
          <w:rFonts w:ascii="Times New Roman" w:eastAsia="Times New Roman" w:hAnsi="Times New Roman" w:cs="Times New Roman"/>
          <w:b/>
          <w:bCs/>
          <w:color w:val="000000"/>
          <w:sz w:val="30"/>
          <w:szCs w:val="30"/>
          <w:lang w:eastAsia="ru-RU"/>
        </w:rPr>
        <w:t>отдельных видов товаров, работ, услуг, их потребительские свойства (в том числе качество) и иные характеристики (в том числе предельные цены товаров, работ, услуг) к ним</w:t>
      </w:r>
    </w:p>
    <w:p w:rsidR="007154DD" w:rsidRPr="00DF459A" w:rsidRDefault="007154DD" w:rsidP="007154DD">
      <w:pPr>
        <w:spacing w:after="0" w:line="240" w:lineRule="auto"/>
        <w:ind w:firstLine="567"/>
        <w:jc w:val="both"/>
        <w:rPr>
          <w:rFonts w:ascii="Times New Roman" w:eastAsia="Times New Roman" w:hAnsi="Times New Roman" w:cs="Times New Roman"/>
          <w:color w:val="000000"/>
          <w:sz w:val="24"/>
          <w:szCs w:val="24"/>
          <w:lang w:eastAsia="ru-RU"/>
        </w:rPr>
      </w:pPr>
      <w:r w:rsidRPr="00DF459A">
        <w:rPr>
          <w:rFonts w:ascii="Times New Roman" w:eastAsia="Times New Roman" w:hAnsi="Times New Roman" w:cs="Times New Roman"/>
          <w:color w:val="000000"/>
          <w:sz w:val="24"/>
          <w:szCs w:val="24"/>
          <w:lang w:eastAsia="ru-RU"/>
        </w:rPr>
        <w:t> </w:t>
      </w:r>
    </w:p>
    <w:tbl>
      <w:tblPr>
        <w:tblW w:w="14062" w:type="dxa"/>
        <w:jc w:val="center"/>
        <w:tblCellMar>
          <w:left w:w="0" w:type="dxa"/>
          <w:right w:w="0" w:type="dxa"/>
        </w:tblCellMar>
        <w:tblLook w:val="04A0" w:firstRow="1" w:lastRow="0" w:firstColumn="1" w:lastColumn="0" w:noHBand="0" w:noVBand="1"/>
      </w:tblPr>
      <w:tblGrid>
        <w:gridCol w:w="646"/>
        <w:gridCol w:w="799"/>
        <w:gridCol w:w="1403"/>
        <w:gridCol w:w="682"/>
        <w:gridCol w:w="1364"/>
        <w:gridCol w:w="1483"/>
        <w:gridCol w:w="1502"/>
        <w:gridCol w:w="1483"/>
        <w:gridCol w:w="1502"/>
        <w:gridCol w:w="2101"/>
        <w:gridCol w:w="1589"/>
      </w:tblGrid>
      <w:tr w:rsidR="007154DD" w:rsidRPr="00DF459A" w:rsidTr="007154DD">
        <w:trPr>
          <w:jc w:val="center"/>
        </w:trPr>
        <w:tc>
          <w:tcPr>
            <w:tcW w:w="480"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7154DD" w:rsidRPr="00DF459A" w:rsidRDefault="007154DD" w:rsidP="007154DD">
            <w:pPr>
              <w:spacing w:after="0" w:line="240" w:lineRule="auto"/>
              <w:jc w:val="both"/>
              <w:rPr>
                <w:rFonts w:ascii="Times New Roman" w:eastAsia="Times New Roman" w:hAnsi="Times New Roman" w:cs="Times New Roman"/>
                <w:sz w:val="24"/>
                <w:szCs w:val="24"/>
                <w:lang w:eastAsia="ru-RU"/>
              </w:rPr>
            </w:pPr>
            <w:r w:rsidRPr="00DF459A">
              <w:rPr>
                <w:rFonts w:ascii="Times New Roman" w:eastAsia="Times New Roman" w:hAnsi="Times New Roman" w:cs="Times New Roman"/>
                <w:sz w:val="24"/>
                <w:szCs w:val="24"/>
                <w:lang w:eastAsia="ru-RU"/>
              </w:rPr>
              <w:t>№ п/п</w:t>
            </w:r>
          </w:p>
        </w:tc>
        <w:tc>
          <w:tcPr>
            <w:tcW w:w="836"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7154DD" w:rsidRPr="00DF459A" w:rsidRDefault="007154DD" w:rsidP="007154DD">
            <w:pPr>
              <w:spacing w:after="0" w:line="240" w:lineRule="auto"/>
              <w:jc w:val="both"/>
              <w:rPr>
                <w:rFonts w:ascii="Times New Roman" w:eastAsia="Times New Roman" w:hAnsi="Times New Roman" w:cs="Times New Roman"/>
                <w:sz w:val="24"/>
                <w:szCs w:val="24"/>
                <w:lang w:eastAsia="ru-RU"/>
              </w:rPr>
            </w:pPr>
            <w:r w:rsidRPr="00DF459A">
              <w:rPr>
                <w:rFonts w:ascii="Times New Roman" w:eastAsia="Times New Roman" w:hAnsi="Times New Roman" w:cs="Times New Roman"/>
                <w:sz w:val="24"/>
                <w:szCs w:val="24"/>
                <w:lang w:eastAsia="ru-RU"/>
              </w:rPr>
              <w:t>Код по ОКПД2</w:t>
            </w:r>
          </w:p>
        </w:tc>
        <w:tc>
          <w:tcPr>
            <w:tcW w:w="1584"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7154DD" w:rsidRPr="00DF459A" w:rsidRDefault="007154DD" w:rsidP="007154DD">
            <w:pPr>
              <w:spacing w:after="0" w:line="240" w:lineRule="auto"/>
              <w:jc w:val="both"/>
              <w:rPr>
                <w:rFonts w:ascii="Times New Roman" w:eastAsia="Times New Roman" w:hAnsi="Times New Roman" w:cs="Times New Roman"/>
                <w:sz w:val="24"/>
                <w:szCs w:val="24"/>
                <w:lang w:eastAsia="ru-RU"/>
              </w:rPr>
            </w:pPr>
            <w:r w:rsidRPr="00DF459A">
              <w:rPr>
                <w:rFonts w:ascii="Times New Roman" w:eastAsia="Times New Roman" w:hAnsi="Times New Roman" w:cs="Times New Roman"/>
                <w:sz w:val="24"/>
                <w:szCs w:val="24"/>
                <w:lang w:eastAsia="ru-RU"/>
              </w:rPr>
              <w:t>Наименование отдельного вида товаров, работ, услуг</w:t>
            </w:r>
          </w:p>
        </w:tc>
        <w:tc>
          <w:tcPr>
            <w:tcW w:w="2372"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7154DD" w:rsidRPr="00DF459A" w:rsidRDefault="007154DD" w:rsidP="007154DD">
            <w:pPr>
              <w:spacing w:after="0" w:line="240" w:lineRule="auto"/>
              <w:jc w:val="both"/>
              <w:rPr>
                <w:rFonts w:ascii="Times New Roman" w:eastAsia="Times New Roman" w:hAnsi="Times New Roman" w:cs="Times New Roman"/>
                <w:sz w:val="24"/>
                <w:szCs w:val="24"/>
                <w:lang w:eastAsia="ru-RU"/>
              </w:rPr>
            </w:pPr>
            <w:r w:rsidRPr="00DF459A">
              <w:rPr>
                <w:rFonts w:ascii="Times New Roman" w:eastAsia="Times New Roman" w:hAnsi="Times New Roman" w:cs="Times New Roman"/>
                <w:sz w:val="24"/>
                <w:szCs w:val="24"/>
                <w:lang w:eastAsia="ru-RU"/>
              </w:rPr>
              <w:t>Единица измерения</w:t>
            </w:r>
          </w:p>
        </w:tc>
        <w:tc>
          <w:tcPr>
            <w:tcW w:w="2409"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7154DD" w:rsidRPr="00DF459A" w:rsidRDefault="007154DD" w:rsidP="007154DD">
            <w:pPr>
              <w:spacing w:after="0" w:line="240" w:lineRule="auto"/>
              <w:jc w:val="both"/>
              <w:rPr>
                <w:rFonts w:ascii="Times New Roman" w:eastAsia="Times New Roman" w:hAnsi="Times New Roman" w:cs="Times New Roman"/>
                <w:sz w:val="24"/>
                <w:szCs w:val="24"/>
                <w:lang w:eastAsia="ru-RU"/>
              </w:rPr>
            </w:pPr>
            <w:r w:rsidRPr="00DF459A">
              <w:rPr>
                <w:rFonts w:ascii="Times New Roman" w:eastAsia="Times New Roman" w:hAnsi="Times New Roman" w:cs="Times New Roman"/>
                <w:sz w:val="24"/>
                <w:szCs w:val="24"/>
                <w:lang w:eastAsia="ru-RU"/>
              </w:rPr>
              <w:t>Требования к потребительским свойствам (в том числе качеству) и иным характеристикам, утвержденные АСП Нялинское</w:t>
            </w:r>
          </w:p>
        </w:tc>
        <w:tc>
          <w:tcPr>
            <w:tcW w:w="6381"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7154DD" w:rsidRPr="00DF459A" w:rsidRDefault="007154DD" w:rsidP="007154DD">
            <w:pPr>
              <w:spacing w:after="0" w:line="240" w:lineRule="auto"/>
              <w:jc w:val="both"/>
              <w:rPr>
                <w:rFonts w:ascii="Times New Roman" w:eastAsia="Times New Roman" w:hAnsi="Times New Roman" w:cs="Times New Roman"/>
                <w:sz w:val="24"/>
                <w:szCs w:val="24"/>
                <w:lang w:eastAsia="ru-RU"/>
              </w:rPr>
            </w:pPr>
            <w:r w:rsidRPr="00DF459A">
              <w:rPr>
                <w:rFonts w:ascii="Times New Roman" w:eastAsia="Times New Roman" w:hAnsi="Times New Roman" w:cs="Times New Roman"/>
                <w:sz w:val="24"/>
                <w:szCs w:val="24"/>
                <w:lang w:eastAsia="ru-RU"/>
              </w:rPr>
              <w:t>Требования к потребительским свойствам (в том числе качеству) и иным характеристикам, утвержденные муниципальными органами</w:t>
            </w:r>
          </w:p>
        </w:tc>
      </w:tr>
      <w:tr w:rsidR="007154DD" w:rsidRPr="00DF459A" w:rsidTr="007154DD">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154DD" w:rsidRPr="00DF459A" w:rsidRDefault="007154DD" w:rsidP="007154DD">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154DD" w:rsidRPr="00DF459A" w:rsidRDefault="007154DD" w:rsidP="007154DD">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154DD" w:rsidRPr="00DF459A" w:rsidRDefault="007154DD" w:rsidP="007154DD">
            <w:pPr>
              <w:spacing w:after="0" w:line="240" w:lineRule="auto"/>
              <w:rPr>
                <w:rFonts w:ascii="Times New Roman" w:eastAsia="Times New Roman" w:hAnsi="Times New Roman" w:cs="Times New Roman"/>
                <w:sz w:val="24"/>
                <w:szCs w:val="24"/>
                <w:lang w:eastAsia="ru-RU"/>
              </w:rPr>
            </w:pPr>
          </w:p>
        </w:tc>
        <w:tc>
          <w:tcPr>
            <w:tcW w:w="100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7154DD" w:rsidRPr="00DF459A" w:rsidRDefault="007154DD" w:rsidP="007154DD">
            <w:pPr>
              <w:spacing w:after="0" w:line="240" w:lineRule="auto"/>
              <w:jc w:val="both"/>
              <w:rPr>
                <w:rFonts w:ascii="Times New Roman" w:eastAsia="Times New Roman" w:hAnsi="Times New Roman" w:cs="Times New Roman"/>
                <w:sz w:val="24"/>
                <w:szCs w:val="24"/>
                <w:lang w:eastAsia="ru-RU"/>
              </w:rPr>
            </w:pPr>
            <w:r w:rsidRPr="00DF459A">
              <w:rPr>
                <w:rFonts w:ascii="Times New Roman" w:eastAsia="Times New Roman" w:hAnsi="Times New Roman" w:cs="Times New Roman"/>
                <w:sz w:val="24"/>
                <w:szCs w:val="24"/>
                <w:lang w:eastAsia="ru-RU"/>
              </w:rPr>
              <w:t>код по ОКЕИ</w:t>
            </w:r>
          </w:p>
        </w:tc>
        <w:tc>
          <w:tcPr>
            <w:tcW w:w="13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7154DD" w:rsidRPr="00DF459A" w:rsidRDefault="007154DD" w:rsidP="007154DD">
            <w:pPr>
              <w:spacing w:after="0" w:line="240" w:lineRule="auto"/>
              <w:jc w:val="both"/>
              <w:rPr>
                <w:rFonts w:ascii="Times New Roman" w:eastAsia="Times New Roman" w:hAnsi="Times New Roman" w:cs="Times New Roman"/>
                <w:sz w:val="24"/>
                <w:szCs w:val="24"/>
                <w:lang w:eastAsia="ru-RU"/>
              </w:rPr>
            </w:pPr>
            <w:r w:rsidRPr="00DF459A">
              <w:rPr>
                <w:rFonts w:ascii="Times New Roman" w:eastAsia="Times New Roman" w:hAnsi="Times New Roman" w:cs="Times New Roman"/>
                <w:sz w:val="24"/>
                <w:szCs w:val="24"/>
                <w:lang w:eastAsia="ru-RU"/>
              </w:rPr>
              <w:t>наименование</w:t>
            </w:r>
          </w:p>
        </w:tc>
        <w:tc>
          <w:tcPr>
            <w:tcW w:w="118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7154DD" w:rsidRPr="00DF459A" w:rsidRDefault="007154DD" w:rsidP="007154DD">
            <w:pPr>
              <w:spacing w:after="0" w:line="240" w:lineRule="auto"/>
              <w:jc w:val="both"/>
              <w:rPr>
                <w:rFonts w:ascii="Times New Roman" w:eastAsia="Times New Roman" w:hAnsi="Times New Roman" w:cs="Times New Roman"/>
                <w:sz w:val="24"/>
                <w:szCs w:val="24"/>
                <w:lang w:eastAsia="ru-RU"/>
              </w:rPr>
            </w:pPr>
            <w:r w:rsidRPr="00DF459A">
              <w:rPr>
                <w:rFonts w:ascii="Times New Roman" w:eastAsia="Times New Roman" w:hAnsi="Times New Roman" w:cs="Times New Roman"/>
                <w:sz w:val="24"/>
                <w:szCs w:val="24"/>
                <w:lang w:eastAsia="ru-RU"/>
              </w:rPr>
              <w:t>характеристика</w:t>
            </w:r>
          </w:p>
        </w:tc>
        <w:tc>
          <w:tcPr>
            <w:tcW w:w="122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7154DD" w:rsidRPr="00DF459A" w:rsidRDefault="007154DD" w:rsidP="007154DD">
            <w:pPr>
              <w:spacing w:after="0" w:line="240" w:lineRule="auto"/>
              <w:jc w:val="both"/>
              <w:rPr>
                <w:rFonts w:ascii="Times New Roman" w:eastAsia="Times New Roman" w:hAnsi="Times New Roman" w:cs="Times New Roman"/>
                <w:sz w:val="24"/>
                <w:szCs w:val="24"/>
                <w:lang w:eastAsia="ru-RU"/>
              </w:rPr>
            </w:pPr>
            <w:r w:rsidRPr="00DF459A">
              <w:rPr>
                <w:rFonts w:ascii="Times New Roman" w:eastAsia="Times New Roman" w:hAnsi="Times New Roman" w:cs="Times New Roman"/>
                <w:sz w:val="24"/>
                <w:szCs w:val="24"/>
                <w:lang w:eastAsia="ru-RU"/>
              </w:rPr>
              <w:t>значение характеристики</w:t>
            </w:r>
          </w:p>
        </w:tc>
        <w:tc>
          <w:tcPr>
            <w:tcW w:w="132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7154DD" w:rsidRPr="00DF459A" w:rsidRDefault="007154DD" w:rsidP="007154DD">
            <w:pPr>
              <w:spacing w:after="0" w:line="240" w:lineRule="auto"/>
              <w:jc w:val="both"/>
              <w:rPr>
                <w:rFonts w:ascii="Times New Roman" w:eastAsia="Times New Roman" w:hAnsi="Times New Roman" w:cs="Times New Roman"/>
                <w:sz w:val="24"/>
                <w:szCs w:val="24"/>
                <w:lang w:eastAsia="ru-RU"/>
              </w:rPr>
            </w:pPr>
            <w:r w:rsidRPr="00DF459A">
              <w:rPr>
                <w:rFonts w:ascii="Times New Roman" w:eastAsia="Times New Roman" w:hAnsi="Times New Roman" w:cs="Times New Roman"/>
                <w:sz w:val="24"/>
                <w:szCs w:val="24"/>
                <w:lang w:eastAsia="ru-RU"/>
              </w:rPr>
              <w:t>характеристика</w:t>
            </w:r>
          </w:p>
        </w:tc>
        <w:tc>
          <w:tcPr>
            <w:tcW w:w="113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7154DD" w:rsidRPr="00DF459A" w:rsidRDefault="007154DD" w:rsidP="007154DD">
            <w:pPr>
              <w:spacing w:after="0" w:line="240" w:lineRule="auto"/>
              <w:jc w:val="both"/>
              <w:rPr>
                <w:rFonts w:ascii="Times New Roman" w:eastAsia="Times New Roman" w:hAnsi="Times New Roman" w:cs="Times New Roman"/>
                <w:sz w:val="24"/>
                <w:szCs w:val="24"/>
                <w:lang w:eastAsia="ru-RU"/>
              </w:rPr>
            </w:pPr>
            <w:r w:rsidRPr="00DF459A">
              <w:rPr>
                <w:rFonts w:ascii="Times New Roman" w:eastAsia="Times New Roman" w:hAnsi="Times New Roman" w:cs="Times New Roman"/>
                <w:sz w:val="24"/>
                <w:szCs w:val="24"/>
                <w:lang w:eastAsia="ru-RU"/>
              </w:rPr>
              <w:t>значение характеристики</w:t>
            </w:r>
          </w:p>
        </w:tc>
        <w:tc>
          <w:tcPr>
            <w:tcW w:w="249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7154DD" w:rsidRPr="00DF459A" w:rsidRDefault="007154DD" w:rsidP="007154DD">
            <w:pPr>
              <w:spacing w:after="0" w:line="240" w:lineRule="auto"/>
              <w:jc w:val="both"/>
              <w:rPr>
                <w:rFonts w:ascii="Times New Roman" w:eastAsia="Times New Roman" w:hAnsi="Times New Roman" w:cs="Times New Roman"/>
                <w:sz w:val="24"/>
                <w:szCs w:val="24"/>
                <w:lang w:eastAsia="ru-RU"/>
              </w:rPr>
            </w:pPr>
            <w:r w:rsidRPr="00DF459A">
              <w:rPr>
                <w:rFonts w:ascii="Times New Roman" w:eastAsia="Times New Roman" w:hAnsi="Times New Roman" w:cs="Times New Roman"/>
                <w:sz w:val="24"/>
                <w:szCs w:val="24"/>
                <w:lang w:eastAsia="ru-RU"/>
              </w:rPr>
              <w:t>обоснование отклонения значения характеристики от утвержденной АСП Нялинское</w:t>
            </w:r>
          </w:p>
        </w:tc>
        <w:tc>
          <w:tcPr>
            <w:tcW w:w="143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7154DD" w:rsidRPr="00DF459A" w:rsidRDefault="007154DD" w:rsidP="007154DD">
            <w:pPr>
              <w:spacing w:after="0" w:line="240" w:lineRule="auto"/>
              <w:jc w:val="both"/>
              <w:rPr>
                <w:rFonts w:ascii="Times New Roman" w:eastAsia="Times New Roman" w:hAnsi="Times New Roman" w:cs="Times New Roman"/>
                <w:sz w:val="24"/>
                <w:szCs w:val="24"/>
                <w:lang w:eastAsia="ru-RU"/>
              </w:rPr>
            </w:pPr>
            <w:r w:rsidRPr="00DF459A">
              <w:rPr>
                <w:rFonts w:ascii="Times New Roman" w:eastAsia="Times New Roman" w:hAnsi="Times New Roman" w:cs="Times New Roman"/>
                <w:sz w:val="24"/>
                <w:szCs w:val="24"/>
                <w:lang w:eastAsia="ru-RU"/>
              </w:rPr>
              <w:t>функциональное назначение &lt;*&gt;</w:t>
            </w:r>
          </w:p>
        </w:tc>
      </w:tr>
      <w:tr w:rsidR="007154DD" w:rsidRPr="00DF459A" w:rsidTr="007154DD">
        <w:trPr>
          <w:trHeight w:val="539"/>
          <w:jc w:val="center"/>
        </w:trPr>
        <w:tc>
          <w:tcPr>
            <w:tcW w:w="14062" w:type="dxa"/>
            <w:gridSpan w:val="11"/>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7154DD" w:rsidRPr="00DF459A" w:rsidRDefault="007154DD" w:rsidP="007154DD">
            <w:pPr>
              <w:spacing w:after="0" w:line="240" w:lineRule="auto"/>
              <w:jc w:val="both"/>
              <w:rPr>
                <w:rFonts w:ascii="Times New Roman" w:eastAsia="Times New Roman" w:hAnsi="Times New Roman" w:cs="Times New Roman"/>
                <w:sz w:val="24"/>
                <w:szCs w:val="24"/>
                <w:lang w:eastAsia="ru-RU"/>
              </w:rPr>
            </w:pPr>
            <w:r w:rsidRPr="00DF459A">
              <w:rPr>
                <w:rFonts w:ascii="Times New Roman" w:eastAsia="Times New Roman" w:hAnsi="Times New Roman" w:cs="Times New Roman"/>
                <w:sz w:val="24"/>
                <w:szCs w:val="24"/>
                <w:lang w:eastAsia="ru-RU"/>
              </w:rPr>
              <w:lastRenderedPageBreak/>
              <w:t>Отдельные виды товаров, работ, услуг, включенные в перечень отдельных видов товаров, работ, услуг, предусмотренный таблицей 2 к Правилам определения требований, утвержденным постановлением Администрации сельского поселения Нялинское от ______________ № _____</w:t>
            </w:r>
          </w:p>
        </w:tc>
      </w:tr>
      <w:tr w:rsidR="007154DD" w:rsidRPr="00DF459A" w:rsidTr="007154DD">
        <w:trPr>
          <w:trHeight w:val="157"/>
          <w:jc w:val="center"/>
        </w:trPr>
        <w:tc>
          <w:tcPr>
            <w:tcW w:w="48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7154DD" w:rsidRPr="00DF459A" w:rsidRDefault="007154DD" w:rsidP="007154DD">
            <w:pPr>
              <w:spacing w:after="0" w:line="240" w:lineRule="auto"/>
              <w:jc w:val="both"/>
              <w:rPr>
                <w:rFonts w:ascii="Times New Roman" w:eastAsia="Times New Roman" w:hAnsi="Times New Roman" w:cs="Times New Roman"/>
                <w:sz w:val="24"/>
                <w:szCs w:val="24"/>
                <w:lang w:eastAsia="ru-RU"/>
              </w:rPr>
            </w:pPr>
            <w:r w:rsidRPr="00DF459A">
              <w:rPr>
                <w:rFonts w:ascii="Times New Roman" w:eastAsia="Times New Roman" w:hAnsi="Times New Roman" w:cs="Times New Roman"/>
                <w:sz w:val="24"/>
                <w:szCs w:val="24"/>
                <w:lang w:eastAsia="ru-RU"/>
              </w:rPr>
              <w:t>1.</w:t>
            </w:r>
          </w:p>
        </w:tc>
        <w:tc>
          <w:tcPr>
            <w:tcW w:w="83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7154DD" w:rsidRPr="00DF459A" w:rsidRDefault="007154DD" w:rsidP="007154DD">
            <w:pPr>
              <w:spacing w:after="0" w:line="240" w:lineRule="auto"/>
              <w:jc w:val="both"/>
              <w:rPr>
                <w:rFonts w:ascii="Times New Roman" w:eastAsia="Times New Roman" w:hAnsi="Times New Roman" w:cs="Times New Roman"/>
                <w:sz w:val="24"/>
                <w:szCs w:val="24"/>
                <w:lang w:eastAsia="ru-RU"/>
              </w:rPr>
            </w:pPr>
            <w:r w:rsidRPr="00DF459A">
              <w:rPr>
                <w:rFonts w:ascii="Times New Roman" w:eastAsia="Times New Roman" w:hAnsi="Times New Roman" w:cs="Times New Roman"/>
                <w:sz w:val="24"/>
                <w:szCs w:val="24"/>
                <w:lang w:eastAsia="ru-RU"/>
              </w:rPr>
              <w:t> </w:t>
            </w:r>
          </w:p>
        </w:tc>
        <w:tc>
          <w:tcPr>
            <w:tcW w:w="158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7154DD" w:rsidRPr="00DF459A" w:rsidRDefault="007154DD" w:rsidP="007154DD">
            <w:pPr>
              <w:spacing w:after="0" w:line="240" w:lineRule="auto"/>
              <w:jc w:val="both"/>
              <w:rPr>
                <w:rFonts w:ascii="Times New Roman" w:eastAsia="Times New Roman" w:hAnsi="Times New Roman" w:cs="Times New Roman"/>
                <w:sz w:val="24"/>
                <w:szCs w:val="24"/>
                <w:lang w:eastAsia="ru-RU"/>
              </w:rPr>
            </w:pPr>
            <w:r w:rsidRPr="00DF459A">
              <w:rPr>
                <w:rFonts w:ascii="Times New Roman" w:eastAsia="Times New Roman" w:hAnsi="Times New Roman" w:cs="Times New Roman"/>
                <w:sz w:val="24"/>
                <w:szCs w:val="24"/>
                <w:lang w:eastAsia="ru-RU"/>
              </w:rPr>
              <w:t> </w:t>
            </w:r>
          </w:p>
        </w:tc>
        <w:tc>
          <w:tcPr>
            <w:tcW w:w="100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7154DD" w:rsidRPr="00DF459A" w:rsidRDefault="007154DD" w:rsidP="007154DD">
            <w:pPr>
              <w:spacing w:after="0" w:line="240" w:lineRule="auto"/>
              <w:jc w:val="both"/>
              <w:rPr>
                <w:rFonts w:ascii="Times New Roman" w:eastAsia="Times New Roman" w:hAnsi="Times New Roman" w:cs="Times New Roman"/>
                <w:sz w:val="24"/>
                <w:szCs w:val="24"/>
                <w:lang w:eastAsia="ru-RU"/>
              </w:rPr>
            </w:pPr>
            <w:r w:rsidRPr="00DF459A">
              <w:rPr>
                <w:rFonts w:ascii="Times New Roman" w:eastAsia="Times New Roman" w:hAnsi="Times New Roman" w:cs="Times New Roman"/>
                <w:sz w:val="24"/>
                <w:szCs w:val="24"/>
                <w:lang w:eastAsia="ru-RU"/>
              </w:rPr>
              <w:t> </w:t>
            </w:r>
          </w:p>
        </w:tc>
        <w:tc>
          <w:tcPr>
            <w:tcW w:w="13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7154DD" w:rsidRPr="00DF459A" w:rsidRDefault="007154DD" w:rsidP="007154DD">
            <w:pPr>
              <w:spacing w:after="0" w:line="240" w:lineRule="auto"/>
              <w:jc w:val="both"/>
              <w:rPr>
                <w:rFonts w:ascii="Times New Roman" w:eastAsia="Times New Roman" w:hAnsi="Times New Roman" w:cs="Times New Roman"/>
                <w:sz w:val="24"/>
                <w:szCs w:val="24"/>
                <w:lang w:eastAsia="ru-RU"/>
              </w:rPr>
            </w:pPr>
            <w:r w:rsidRPr="00DF459A">
              <w:rPr>
                <w:rFonts w:ascii="Times New Roman" w:eastAsia="Times New Roman" w:hAnsi="Times New Roman" w:cs="Times New Roman"/>
                <w:sz w:val="24"/>
                <w:szCs w:val="24"/>
                <w:lang w:eastAsia="ru-RU"/>
              </w:rPr>
              <w:t> </w:t>
            </w:r>
          </w:p>
        </w:tc>
        <w:tc>
          <w:tcPr>
            <w:tcW w:w="118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7154DD" w:rsidRPr="00DF459A" w:rsidRDefault="007154DD" w:rsidP="007154DD">
            <w:pPr>
              <w:spacing w:after="0" w:line="240" w:lineRule="auto"/>
              <w:jc w:val="both"/>
              <w:rPr>
                <w:rFonts w:ascii="Times New Roman" w:eastAsia="Times New Roman" w:hAnsi="Times New Roman" w:cs="Times New Roman"/>
                <w:sz w:val="24"/>
                <w:szCs w:val="24"/>
                <w:lang w:eastAsia="ru-RU"/>
              </w:rPr>
            </w:pPr>
            <w:r w:rsidRPr="00DF459A">
              <w:rPr>
                <w:rFonts w:ascii="Times New Roman" w:eastAsia="Times New Roman" w:hAnsi="Times New Roman" w:cs="Times New Roman"/>
                <w:sz w:val="24"/>
                <w:szCs w:val="24"/>
                <w:lang w:eastAsia="ru-RU"/>
              </w:rPr>
              <w:t> </w:t>
            </w:r>
          </w:p>
        </w:tc>
        <w:tc>
          <w:tcPr>
            <w:tcW w:w="122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7154DD" w:rsidRPr="00DF459A" w:rsidRDefault="007154DD" w:rsidP="007154DD">
            <w:pPr>
              <w:spacing w:after="0" w:line="240" w:lineRule="auto"/>
              <w:jc w:val="both"/>
              <w:rPr>
                <w:rFonts w:ascii="Times New Roman" w:eastAsia="Times New Roman" w:hAnsi="Times New Roman" w:cs="Times New Roman"/>
                <w:sz w:val="24"/>
                <w:szCs w:val="24"/>
                <w:lang w:eastAsia="ru-RU"/>
              </w:rPr>
            </w:pPr>
            <w:r w:rsidRPr="00DF459A">
              <w:rPr>
                <w:rFonts w:ascii="Times New Roman" w:eastAsia="Times New Roman" w:hAnsi="Times New Roman" w:cs="Times New Roman"/>
                <w:sz w:val="24"/>
                <w:szCs w:val="24"/>
                <w:lang w:eastAsia="ru-RU"/>
              </w:rPr>
              <w:t> </w:t>
            </w:r>
          </w:p>
        </w:tc>
        <w:tc>
          <w:tcPr>
            <w:tcW w:w="132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7154DD" w:rsidRPr="00DF459A" w:rsidRDefault="007154DD" w:rsidP="007154DD">
            <w:pPr>
              <w:spacing w:after="0" w:line="240" w:lineRule="auto"/>
              <w:jc w:val="both"/>
              <w:rPr>
                <w:rFonts w:ascii="Times New Roman" w:eastAsia="Times New Roman" w:hAnsi="Times New Roman" w:cs="Times New Roman"/>
                <w:sz w:val="24"/>
                <w:szCs w:val="24"/>
                <w:lang w:eastAsia="ru-RU"/>
              </w:rPr>
            </w:pPr>
            <w:r w:rsidRPr="00DF459A">
              <w:rPr>
                <w:rFonts w:ascii="Times New Roman" w:eastAsia="Times New Roman" w:hAnsi="Times New Roman" w:cs="Times New Roman"/>
                <w:sz w:val="24"/>
                <w:szCs w:val="24"/>
                <w:lang w:eastAsia="ru-RU"/>
              </w:rPr>
              <w:t> </w:t>
            </w:r>
          </w:p>
        </w:tc>
        <w:tc>
          <w:tcPr>
            <w:tcW w:w="113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7154DD" w:rsidRPr="00DF459A" w:rsidRDefault="007154DD" w:rsidP="007154DD">
            <w:pPr>
              <w:spacing w:after="0" w:line="240" w:lineRule="auto"/>
              <w:jc w:val="both"/>
              <w:rPr>
                <w:rFonts w:ascii="Times New Roman" w:eastAsia="Times New Roman" w:hAnsi="Times New Roman" w:cs="Times New Roman"/>
                <w:sz w:val="24"/>
                <w:szCs w:val="24"/>
                <w:lang w:eastAsia="ru-RU"/>
              </w:rPr>
            </w:pPr>
            <w:r w:rsidRPr="00DF459A">
              <w:rPr>
                <w:rFonts w:ascii="Times New Roman" w:eastAsia="Times New Roman" w:hAnsi="Times New Roman" w:cs="Times New Roman"/>
                <w:sz w:val="24"/>
                <w:szCs w:val="24"/>
                <w:lang w:eastAsia="ru-RU"/>
              </w:rPr>
              <w:t> </w:t>
            </w:r>
          </w:p>
        </w:tc>
        <w:tc>
          <w:tcPr>
            <w:tcW w:w="249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7154DD" w:rsidRPr="00DF459A" w:rsidRDefault="007154DD" w:rsidP="007154DD">
            <w:pPr>
              <w:spacing w:after="0" w:line="240" w:lineRule="auto"/>
              <w:jc w:val="both"/>
              <w:rPr>
                <w:rFonts w:ascii="Times New Roman" w:eastAsia="Times New Roman" w:hAnsi="Times New Roman" w:cs="Times New Roman"/>
                <w:sz w:val="24"/>
                <w:szCs w:val="24"/>
                <w:lang w:eastAsia="ru-RU"/>
              </w:rPr>
            </w:pPr>
            <w:r w:rsidRPr="00DF459A">
              <w:rPr>
                <w:rFonts w:ascii="Times New Roman" w:eastAsia="Times New Roman" w:hAnsi="Times New Roman" w:cs="Times New Roman"/>
                <w:sz w:val="24"/>
                <w:szCs w:val="24"/>
                <w:lang w:eastAsia="ru-RU"/>
              </w:rPr>
              <w:t> </w:t>
            </w:r>
          </w:p>
        </w:tc>
        <w:tc>
          <w:tcPr>
            <w:tcW w:w="143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7154DD" w:rsidRPr="00DF459A" w:rsidRDefault="007154DD" w:rsidP="007154DD">
            <w:pPr>
              <w:spacing w:after="0" w:line="240" w:lineRule="auto"/>
              <w:jc w:val="both"/>
              <w:rPr>
                <w:rFonts w:ascii="Times New Roman" w:eastAsia="Times New Roman" w:hAnsi="Times New Roman" w:cs="Times New Roman"/>
                <w:sz w:val="24"/>
                <w:szCs w:val="24"/>
                <w:lang w:eastAsia="ru-RU"/>
              </w:rPr>
            </w:pPr>
            <w:r w:rsidRPr="00DF459A">
              <w:rPr>
                <w:rFonts w:ascii="Times New Roman" w:eastAsia="Times New Roman" w:hAnsi="Times New Roman" w:cs="Times New Roman"/>
                <w:sz w:val="24"/>
                <w:szCs w:val="24"/>
                <w:lang w:eastAsia="ru-RU"/>
              </w:rPr>
              <w:t> </w:t>
            </w:r>
          </w:p>
        </w:tc>
      </w:tr>
      <w:tr w:rsidR="007154DD" w:rsidRPr="00DF459A" w:rsidTr="007154DD">
        <w:trPr>
          <w:trHeight w:val="83"/>
          <w:jc w:val="center"/>
        </w:trPr>
        <w:tc>
          <w:tcPr>
            <w:tcW w:w="48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7154DD" w:rsidRPr="00DF459A" w:rsidRDefault="007154DD" w:rsidP="007154DD">
            <w:pPr>
              <w:spacing w:after="0" w:line="240" w:lineRule="auto"/>
              <w:jc w:val="both"/>
              <w:rPr>
                <w:rFonts w:ascii="Times New Roman" w:eastAsia="Times New Roman" w:hAnsi="Times New Roman" w:cs="Times New Roman"/>
                <w:sz w:val="24"/>
                <w:szCs w:val="24"/>
                <w:lang w:eastAsia="ru-RU"/>
              </w:rPr>
            </w:pPr>
            <w:r w:rsidRPr="00DF459A">
              <w:rPr>
                <w:rFonts w:ascii="Times New Roman" w:eastAsia="Times New Roman" w:hAnsi="Times New Roman" w:cs="Times New Roman"/>
                <w:sz w:val="24"/>
                <w:szCs w:val="24"/>
                <w:lang w:eastAsia="ru-RU"/>
              </w:rPr>
              <w:t>2.</w:t>
            </w:r>
          </w:p>
        </w:tc>
        <w:tc>
          <w:tcPr>
            <w:tcW w:w="83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7154DD" w:rsidRPr="00DF459A" w:rsidRDefault="007154DD" w:rsidP="007154DD">
            <w:pPr>
              <w:spacing w:after="0" w:line="240" w:lineRule="auto"/>
              <w:jc w:val="both"/>
              <w:rPr>
                <w:rFonts w:ascii="Times New Roman" w:eastAsia="Times New Roman" w:hAnsi="Times New Roman" w:cs="Times New Roman"/>
                <w:sz w:val="24"/>
                <w:szCs w:val="24"/>
                <w:lang w:eastAsia="ru-RU"/>
              </w:rPr>
            </w:pPr>
            <w:r w:rsidRPr="00DF459A">
              <w:rPr>
                <w:rFonts w:ascii="Times New Roman" w:eastAsia="Times New Roman" w:hAnsi="Times New Roman" w:cs="Times New Roman"/>
                <w:sz w:val="24"/>
                <w:szCs w:val="24"/>
                <w:lang w:eastAsia="ru-RU"/>
              </w:rPr>
              <w:t> </w:t>
            </w:r>
          </w:p>
        </w:tc>
        <w:tc>
          <w:tcPr>
            <w:tcW w:w="158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7154DD" w:rsidRPr="00DF459A" w:rsidRDefault="007154DD" w:rsidP="007154DD">
            <w:pPr>
              <w:spacing w:after="0" w:line="240" w:lineRule="auto"/>
              <w:jc w:val="both"/>
              <w:rPr>
                <w:rFonts w:ascii="Times New Roman" w:eastAsia="Times New Roman" w:hAnsi="Times New Roman" w:cs="Times New Roman"/>
                <w:sz w:val="24"/>
                <w:szCs w:val="24"/>
                <w:lang w:eastAsia="ru-RU"/>
              </w:rPr>
            </w:pPr>
            <w:r w:rsidRPr="00DF459A">
              <w:rPr>
                <w:rFonts w:ascii="Times New Roman" w:eastAsia="Times New Roman" w:hAnsi="Times New Roman" w:cs="Times New Roman"/>
                <w:sz w:val="24"/>
                <w:szCs w:val="24"/>
                <w:lang w:eastAsia="ru-RU"/>
              </w:rPr>
              <w:t> </w:t>
            </w:r>
          </w:p>
        </w:tc>
        <w:tc>
          <w:tcPr>
            <w:tcW w:w="100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7154DD" w:rsidRPr="00DF459A" w:rsidRDefault="007154DD" w:rsidP="007154DD">
            <w:pPr>
              <w:spacing w:after="0" w:line="240" w:lineRule="auto"/>
              <w:jc w:val="both"/>
              <w:rPr>
                <w:rFonts w:ascii="Times New Roman" w:eastAsia="Times New Roman" w:hAnsi="Times New Roman" w:cs="Times New Roman"/>
                <w:sz w:val="24"/>
                <w:szCs w:val="24"/>
                <w:lang w:eastAsia="ru-RU"/>
              </w:rPr>
            </w:pPr>
            <w:r w:rsidRPr="00DF459A">
              <w:rPr>
                <w:rFonts w:ascii="Times New Roman" w:eastAsia="Times New Roman" w:hAnsi="Times New Roman" w:cs="Times New Roman"/>
                <w:sz w:val="24"/>
                <w:szCs w:val="24"/>
                <w:lang w:eastAsia="ru-RU"/>
              </w:rPr>
              <w:t> </w:t>
            </w:r>
          </w:p>
        </w:tc>
        <w:tc>
          <w:tcPr>
            <w:tcW w:w="13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7154DD" w:rsidRPr="00DF459A" w:rsidRDefault="007154DD" w:rsidP="007154DD">
            <w:pPr>
              <w:spacing w:after="0" w:line="240" w:lineRule="auto"/>
              <w:jc w:val="both"/>
              <w:rPr>
                <w:rFonts w:ascii="Times New Roman" w:eastAsia="Times New Roman" w:hAnsi="Times New Roman" w:cs="Times New Roman"/>
                <w:sz w:val="24"/>
                <w:szCs w:val="24"/>
                <w:lang w:eastAsia="ru-RU"/>
              </w:rPr>
            </w:pPr>
            <w:r w:rsidRPr="00DF459A">
              <w:rPr>
                <w:rFonts w:ascii="Times New Roman" w:eastAsia="Times New Roman" w:hAnsi="Times New Roman" w:cs="Times New Roman"/>
                <w:sz w:val="24"/>
                <w:szCs w:val="24"/>
                <w:lang w:eastAsia="ru-RU"/>
              </w:rPr>
              <w:t> </w:t>
            </w:r>
          </w:p>
        </w:tc>
        <w:tc>
          <w:tcPr>
            <w:tcW w:w="118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7154DD" w:rsidRPr="00DF459A" w:rsidRDefault="007154DD" w:rsidP="007154DD">
            <w:pPr>
              <w:spacing w:after="0" w:line="240" w:lineRule="auto"/>
              <w:jc w:val="both"/>
              <w:rPr>
                <w:rFonts w:ascii="Times New Roman" w:eastAsia="Times New Roman" w:hAnsi="Times New Roman" w:cs="Times New Roman"/>
                <w:sz w:val="24"/>
                <w:szCs w:val="24"/>
                <w:lang w:eastAsia="ru-RU"/>
              </w:rPr>
            </w:pPr>
            <w:r w:rsidRPr="00DF459A">
              <w:rPr>
                <w:rFonts w:ascii="Times New Roman" w:eastAsia="Times New Roman" w:hAnsi="Times New Roman" w:cs="Times New Roman"/>
                <w:sz w:val="24"/>
                <w:szCs w:val="24"/>
                <w:lang w:eastAsia="ru-RU"/>
              </w:rPr>
              <w:t> </w:t>
            </w:r>
          </w:p>
        </w:tc>
        <w:tc>
          <w:tcPr>
            <w:tcW w:w="122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7154DD" w:rsidRPr="00DF459A" w:rsidRDefault="007154DD" w:rsidP="007154DD">
            <w:pPr>
              <w:spacing w:after="0" w:line="240" w:lineRule="auto"/>
              <w:jc w:val="both"/>
              <w:rPr>
                <w:rFonts w:ascii="Times New Roman" w:eastAsia="Times New Roman" w:hAnsi="Times New Roman" w:cs="Times New Roman"/>
                <w:sz w:val="24"/>
                <w:szCs w:val="24"/>
                <w:lang w:eastAsia="ru-RU"/>
              </w:rPr>
            </w:pPr>
            <w:r w:rsidRPr="00DF459A">
              <w:rPr>
                <w:rFonts w:ascii="Times New Roman" w:eastAsia="Times New Roman" w:hAnsi="Times New Roman" w:cs="Times New Roman"/>
                <w:sz w:val="24"/>
                <w:szCs w:val="24"/>
                <w:lang w:eastAsia="ru-RU"/>
              </w:rPr>
              <w:t> </w:t>
            </w:r>
          </w:p>
        </w:tc>
        <w:tc>
          <w:tcPr>
            <w:tcW w:w="132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7154DD" w:rsidRPr="00DF459A" w:rsidRDefault="007154DD" w:rsidP="007154DD">
            <w:pPr>
              <w:spacing w:after="0" w:line="240" w:lineRule="auto"/>
              <w:jc w:val="both"/>
              <w:rPr>
                <w:rFonts w:ascii="Times New Roman" w:eastAsia="Times New Roman" w:hAnsi="Times New Roman" w:cs="Times New Roman"/>
                <w:sz w:val="24"/>
                <w:szCs w:val="24"/>
                <w:lang w:eastAsia="ru-RU"/>
              </w:rPr>
            </w:pPr>
            <w:r w:rsidRPr="00DF459A">
              <w:rPr>
                <w:rFonts w:ascii="Times New Roman" w:eastAsia="Times New Roman" w:hAnsi="Times New Roman" w:cs="Times New Roman"/>
                <w:sz w:val="24"/>
                <w:szCs w:val="24"/>
                <w:lang w:eastAsia="ru-RU"/>
              </w:rPr>
              <w:t> </w:t>
            </w:r>
          </w:p>
        </w:tc>
        <w:tc>
          <w:tcPr>
            <w:tcW w:w="113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7154DD" w:rsidRPr="00DF459A" w:rsidRDefault="007154DD" w:rsidP="007154DD">
            <w:pPr>
              <w:spacing w:after="0" w:line="240" w:lineRule="auto"/>
              <w:jc w:val="both"/>
              <w:rPr>
                <w:rFonts w:ascii="Times New Roman" w:eastAsia="Times New Roman" w:hAnsi="Times New Roman" w:cs="Times New Roman"/>
                <w:sz w:val="24"/>
                <w:szCs w:val="24"/>
                <w:lang w:eastAsia="ru-RU"/>
              </w:rPr>
            </w:pPr>
            <w:r w:rsidRPr="00DF459A">
              <w:rPr>
                <w:rFonts w:ascii="Times New Roman" w:eastAsia="Times New Roman" w:hAnsi="Times New Roman" w:cs="Times New Roman"/>
                <w:sz w:val="24"/>
                <w:szCs w:val="24"/>
                <w:lang w:eastAsia="ru-RU"/>
              </w:rPr>
              <w:t> </w:t>
            </w:r>
          </w:p>
        </w:tc>
        <w:tc>
          <w:tcPr>
            <w:tcW w:w="249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7154DD" w:rsidRPr="00DF459A" w:rsidRDefault="007154DD" w:rsidP="007154DD">
            <w:pPr>
              <w:spacing w:after="0" w:line="240" w:lineRule="auto"/>
              <w:jc w:val="both"/>
              <w:rPr>
                <w:rFonts w:ascii="Times New Roman" w:eastAsia="Times New Roman" w:hAnsi="Times New Roman" w:cs="Times New Roman"/>
                <w:sz w:val="24"/>
                <w:szCs w:val="24"/>
                <w:lang w:eastAsia="ru-RU"/>
              </w:rPr>
            </w:pPr>
            <w:r w:rsidRPr="00DF459A">
              <w:rPr>
                <w:rFonts w:ascii="Times New Roman" w:eastAsia="Times New Roman" w:hAnsi="Times New Roman" w:cs="Times New Roman"/>
                <w:sz w:val="24"/>
                <w:szCs w:val="24"/>
                <w:lang w:eastAsia="ru-RU"/>
              </w:rPr>
              <w:t> </w:t>
            </w:r>
          </w:p>
        </w:tc>
        <w:tc>
          <w:tcPr>
            <w:tcW w:w="143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7154DD" w:rsidRPr="00DF459A" w:rsidRDefault="007154DD" w:rsidP="007154DD">
            <w:pPr>
              <w:spacing w:after="0" w:line="240" w:lineRule="auto"/>
              <w:jc w:val="both"/>
              <w:rPr>
                <w:rFonts w:ascii="Times New Roman" w:eastAsia="Times New Roman" w:hAnsi="Times New Roman" w:cs="Times New Roman"/>
                <w:sz w:val="24"/>
                <w:szCs w:val="24"/>
                <w:lang w:eastAsia="ru-RU"/>
              </w:rPr>
            </w:pPr>
            <w:r w:rsidRPr="00DF459A">
              <w:rPr>
                <w:rFonts w:ascii="Times New Roman" w:eastAsia="Times New Roman" w:hAnsi="Times New Roman" w:cs="Times New Roman"/>
                <w:sz w:val="24"/>
                <w:szCs w:val="24"/>
                <w:lang w:eastAsia="ru-RU"/>
              </w:rPr>
              <w:t> </w:t>
            </w:r>
          </w:p>
        </w:tc>
      </w:tr>
      <w:tr w:rsidR="007154DD" w:rsidRPr="00DF459A" w:rsidTr="007154DD">
        <w:trPr>
          <w:trHeight w:val="161"/>
          <w:jc w:val="center"/>
        </w:trPr>
        <w:tc>
          <w:tcPr>
            <w:tcW w:w="14062" w:type="dxa"/>
            <w:gridSpan w:val="11"/>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7154DD" w:rsidRPr="00DF459A" w:rsidRDefault="007154DD" w:rsidP="007154DD">
            <w:pPr>
              <w:spacing w:after="0" w:line="240" w:lineRule="auto"/>
              <w:jc w:val="both"/>
              <w:rPr>
                <w:rFonts w:ascii="Times New Roman" w:eastAsia="Times New Roman" w:hAnsi="Times New Roman" w:cs="Times New Roman"/>
                <w:sz w:val="24"/>
                <w:szCs w:val="24"/>
                <w:lang w:eastAsia="ru-RU"/>
              </w:rPr>
            </w:pPr>
            <w:r w:rsidRPr="00DF459A">
              <w:rPr>
                <w:rFonts w:ascii="Times New Roman" w:eastAsia="Times New Roman" w:hAnsi="Times New Roman" w:cs="Times New Roman"/>
                <w:sz w:val="24"/>
                <w:szCs w:val="24"/>
                <w:lang w:eastAsia="ru-RU"/>
              </w:rPr>
              <w:t>Дополнительный перечень отдельных видов товаров, работ, услуг, определенный муниципальным органом сельского поселения Нялинское</w:t>
            </w:r>
          </w:p>
        </w:tc>
      </w:tr>
      <w:tr w:rsidR="007154DD" w:rsidRPr="00DF459A" w:rsidTr="007154DD">
        <w:trPr>
          <w:jc w:val="center"/>
        </w:trPr>
        <w:tc>
          <w:tcPr>
            <w:tcW w:w="48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7154DD" w:rsidRPr="00DF459A" w:rsidRDefault="007154DD" w:rsidP="007154DD">
            <w:pPr>
              <w:spacing w:after="0" w:line="240" w:lineRule="auto"/>
              <w:jc w:val="both"/>
              <w:rPr>
                <w:rFonts w:ascii="Times New Roman" w:eastAsia="Times New Roman" w:hAnsi="Times New Roman" w:cs="Times New Roman"/>
                <w:sz w:val="24"/>
                <w:szCs w:val="24"/>
                <w:lang w:eastAsia="ru-RU"/>
              </w:rPr>
            </w:pPr>
            <w:r w:rsidRPr="00DF459A">
              <w:rPr>
                <w:rFonts w:ascii="Times New Roman" w:eastAsia="Times New Roman" w:hAnsi="Times New Roman" w:cs="Times New Roman"/>
                <w:sz w:val="24"/>
                <w:szCs w:val="24"/>
                <w:lang w:eastAsia="ru-RU"/>
              </w:rPr>
              <w:t>1.</w:t>
            </w:r>
          </w:p>
        </w:tc>
        <w:tc>
          <w:tcPr>
            <w:tcW w:w="83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7154DD" w:rsidRPr="00DF459A" w:rsidRDefault="007154DD" w:rsidP="007154DD">
            <w:pPr>
              <w:spacing w:after="0" w:line="240" w:lineRule="auto"/>
              <w:jc w:val="both"/>
              <w:rPr>
                <w:rFonts w:ascii="Times New Roman" w:eastAsia="Times New Roman" w:hAnsi="Times New Roman" w:cs="Times New Roman"/>
                <w:sz w:val="24"/>
                <w:szCs w:val="24"/>
                <w:lang w:eastAsia="ru-RU"/>
              </w:rPr>
            </w:pPr>
            <w:r w:rsidRPr="00DF459A">
              <w:rPr>
                <w:rFonts w:ascii="Times New Roman" w:eastAsia="Times New Roman" w:hAnsi="Times New Roman" w:cs="Times New Roman"/>
                <w:sz w:val="24"/>
                <w:szCs w:val="24"/>
                <w:lang w:eastAsia="ru-RU"/>
              </w:rPr>
              <w:t> </w:t>
            </w:r>
          </w:p>
        </w:tc>
        <w:tc>
          <w:tcPr>
            <w:tcW w:w="158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7154DD" w:rsidRPr="00DF459A" w:rsidRDefault="007154DD" w:rsidP="007154DD">
            <w:pPr>
              <w:spacing w:after="0" w:line="240" w:lineRule="auto"/>
              <w:jc w:val="both"/>
              <w:rPr>
                <w:rFonts w:ascii="Times New Roman" w:eastAsia="Times New Roman" w:hAnsi="Times New Roman" w:cs="Times New Roman"/>
                <w:sz w:val="24"/>
                <w:szCs w:val="24"/>
                <w:lang w:eastAsia="ru-RU"/>
              </w:rPr>
            </w:pPr>
            <w:r w:rsidRPr="00DF459A">
              <w:rPr>
                <w:rFonts w:ascii="Times New Roman" w:eastAsia="Times New Roman" w:hAnsi="Times New Roman" w:cs="Times New Roman"/>
                <w:sz w:val="24"/>
                <w:szCs w:val="24"/>
                <w:lang w:eastAsia="ru-RU"/>
              </w:rPr>
              <w:t> </w:t>
            </w:r>
          </w:p>
        </w:tc>
        <w:tc>
          <w:tcPr>
            <w:tcW w:w="100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7154DD" w:rsidRPr="00DF459A" w:rsidRDefault="007154DD" w:rsidP="007154DD">
            <w:pPr>
              <w:spacing w:after="0" w:line="240" w:lineRule="auto"/>
              <w:jc w:val="both"/>
              <w:rPr>
                <w:rFonts w:ascii="Times New Roman" w:eastAsia="Times New Roman" w:hAnsi="Times New Roman" w:cs="Times New Roman"/>
                <w:sz w:val="24"/>
                <w:szCs w:val="24"/>
                <w:lang w:eastAsia="ru-RU"/>
              </w:rPr>
            </w:pPr>
            <w:r w:rsidRPr="00DF459A">
              <w:rPr>
                <w:rFonts w:ascii="Times New Roman" w:eastAsia="Times New Roman" w:hAnsi="Times New Roman" w:cs="Times New Roman"/>
                <w:sz w:val="24"/>
                <w:szCs w:val="24"/>
                <w:lang w:eastAsia="ru-RU"/>
              </w:rPr>
              <w:t> </w:t>
            </w:r>
          </w:p>
        </w:tc>
        <w:tc>
          <w:tcPr>
            <w:tcW w:w="13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7154DD" w:rsidRPr="00DF459A" w:rsidRDefault="007154DD" w:rsidP="007154DD">
            <w:pPr>
              <w:spacing w:after="0" w:line="240" w:lineRule="auto"/>
              <w:jc w:val="both"/>
              <w:rPr>
                <w:rFonts w:ascii="Times New Roman" w:eastAsia="Times New Roman" w:hAnsi="Times New Roman" w:cs="Times New Roman"/>
                <w:sz w:val="24"/>
                <w:szCs w:val="24"/>
                <w:lang w:eastAsia="ru-RU"/>
              </w:rPr>
            </w:pPr>
            <w:r w:rsidRPr="00DF459A">
              <w:rPr>
                <w:rFonts w:ascii="Times New Roman" w:eastAsia="Times New Roman" w:hAnsi="Times New Roman" w:cs="Times New Roman"/>
                <w:sz w:val="24"/>
                <w:szCs w:val="24"/>
                <w:lang w:eastAsia="ru-RU"/>
              </w:rPr>
              <w:t> </w:t>
            </w:r>
          </w:p>
        </w:tc>
        <w:tc>
          <w:tcPr>
            <w:tcW w:w="118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7154DD" w:rsidRPr="00DF459A" w:rsidRDefault="007154DD" w:rsidP="007154DD">
            <w:pPr>
              <w:spacing w:after="0" w:line="240" w:lineRule="auto"/>
              <w:jc w:val="both"/>
              <w:rPr>
                <w:rFonts w:ascii="Times New Roman" w:eastAsia="Times New Roman" w:hAnsi="Times New Roman" w:cs="Times New Roman"/>
                <w:sz w:val="24"/>
                <w:szCs w:val="24"/>
                <w:lang w:eastAsia="ru-RU"/>
              </w:rPr>
            </w:pPr>
            <w:r w:rsidRPr="00DF459A">
              <w:rPr>
                <w:rFonts w:ascii="Times New Roman" w:eastAsia="Times New Roman" w:hAnsi="Times New Roman" w:cs="Times New Roman"/>
                <w:sz w:val="24"/>
                <w:szCs w:val="24"/>
                <w:lang w:eastAsia="ru-RU"/>
              </w:rPr>
              <w:t>x</w:t>
            </w:r>
          </w:p>
        </w:tc>
        <w:tc>
          <w:tcPr>
            <w:tcW w:w="122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7154DD" w:rsidRPr="00DF459A" w:rsidRDefault="007154DD" w:rsidP="007154DD">
            <w:pPr>
              <w:spacing w:after="0" w:line="240" w:lineRule="auto"/>
              <w:jc w:val="both"/>
              <w:rPr>
                <w:rFonts w:ascii="Times New Roman" w:eastAsia="Times New Roman" w:hAnsi="Times New Roman" w:cs="Times New Roman"/>
                <w:sz w:val="24"/>
                <w:szCs w:val="24"/>
                <w:lang w:eastAsia="ru-RU"/>
              </w:rPr>
            </w:pPr>
            <w:r w:rsidRPr="00DF459A">
              <w:rPr>
                <w:rFonts w:ascii="Times New Roman" w:eastAsia="Times New Roman" w:hAnsi="Times New Roman" w:cs="Times New Roman"/>
                <w:sz w:val="24"/>
                <w:szCs w:val="24"/>
                <w:lang w:eastAsia="ru-RU"/>
              </w:rPr>
              <w:t>x</w:t>
            </w:r>
          </w:p>
        </w:tc>
        <w:tc>
          <w:tcPr>
            <w:tcW w:w="132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7154DD" w:rsidRPr="00DF459A" w:rsidRDefault="007154DD" w:rsidP="007154DD">
            <w:pPr>
              <w:spacing w:after="0" w:line="240" w:lineRule="auto"/>
              <w:jc w:val="both"/>
              <w:rPr>
                <w:rFonts w:ascii="Times New Roman" w:eastAsia="Times New Roman" w:hAnsi="Times New Roman" w:cs="Times New Roman"/>
                <w:sz w:val="24"/>
                <w:szCs w:val="24"/>
                <w:lang w:eastAsia="ru-RU"/>
              </w:rPr>
            </w:pPr>
            <w:r w:rsidRPr="00DF459A">
              <w:rPr>
                <w:rFonts w:ascii="Times New Roman" w:eastAsia="Times New Roman" w:hAnsi="Times New Roman" w:cs="Times New Roman"/>
                <w:sz w:val="24"/>
                <w:szCs w:val="24"/>
                <w:lang w:eastAsia="ru-RU"/>
              </w:rPr>
              <w:t> </w:t>
            </w:r>
          </w:p>
        </w:tc>
        <w:tc>
          <w:tcPr>
            <w:tcW w:w="113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7154DD" w:rsidRPr="00DF459A" w:rsidRDefault="007154DD" w:rsidP="007154DD">
            <w:pPr>
              <w:spacing w:after="0" w:line="240" w:lineRule="auto"/>
              <w:jc w:val="both"/>
              <w:rPr>
                <w:rFonts w:ascii="Times New Roman" w:eastAsia="Times New Roman" w:hAnsi="Times New Roman" w:cs="Times New Roman"/>
                <w:sz w:val="24"/>
                <w:szCs w:val="24"/>
                <w:lang w:eastAsia="ru-RU"/>
              </w:rPr>
            </w:pPr>
            <w:r w:rsidRPr="00DF459A">
              <w:rPr>
                <w:rFonts w:ascii="Times New Roman" w:eastAsia="Times New Roman" w:hAnsi="Times New Roman" w:cs="Times New Roman"/>
                <w:sz w:val="24"/>
                <w:szCs w:val="24"/>
                <w:lang w:eastAsia="ru-RU"/>
              </w:rPr>
              <w:t> </w:t>
            </w:r>
          </w:p>
        </w:tc>
        <w:tc>
          <w:tcPr>
            <w:tcW w:w="249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7154DD" w:rsidRPr="00DF459A" w:rsidRDefault="007154DD" w:rsidP="007154DD">
            <w:pPr>
              <w:spacing w:after="0" w:line="240" w:lineRule="auto"/>
              <w:jc w:val="both"/>
              <w:rPr>
                <w:rFonts w:ascii="Times New Roman" w:eastAsia="Times New Roman" w:hAnsi="Times New Roman" w:cs="Times New Roman"/>
                <w:sz w:val="24"/>
                <w:szCs w:val="24"/>
                <w:lang w:eastAsia="ru-RU"/>
              </w:rPr>
            </w:pPr>
            <w:r w:rsidRPr="00DF459A">
              <w:rPr>
                <w:rFonts w:ascii="Times New Roman" w:eastAsia="Times New Roman" w:hAnsi="Times New Roman" w:cs="Times New Roman"/>
                <w:sz w:val="24"/>
                <w:szCs w:val="24"/>
                <w:lang w:eastAsia="ru-RU"/>
              </w:rPr>
              <w:t>x</w:t>
            </w:r>
          </w:p>
        </w:tc>
        <w:tc>
          <w:tcPr>
            <w:tcW w:w="143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7154DD" w:rsidRPr="00DF459A" w:rsidRDefault="007154DD" w:rsidP="007154DD">
            <w:pPr>
              <w:spacing w:after="0" w:line="240" w:lineRule="auto"/>
              <w:jc w:val="both"/>
              <w:rPr>
                <w:rFonts w:ascii="Times New Roman" w:eastAsia="Times New Roman" w:hAnsi="Times New Roman" w:cs="Times New Roman"/>
                <w:sz w:val="24"/>
                <w:szCs w:val="24"/>
                <w:lang w:eastAsia="ru-RU"/>
              </w:rPr>
            </w:pPr>
            <w:r w:rsidRPr="00DF459A">
              <w:rPr>
                <w:rFonts w:ascii="Times New Roman" w:eastAsia="Times New Roman" w:hAnsi="Times New Roman" w:cs="Times New Roman"/>
                <w:sz w:val="24"/>
                <w:szCs w:val="24"/>
                <w:lang w:eastAsia="ru-RU"/>
              </w:rPr>
              <w:t>x</w:t>
            </w:r>
          </w:p>
        </w:tc>
      </w:tr>
      <w:tr w:rsidR="007154DD" w:rsidRPr="00DF459A" w:rsidTr="007154DD">
        <w:trPr>
          <w:jc w:val="center"/>
        </w:trPr>
        <w:tc>
          <w:tcPr>
            <w:tcW w:w="48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7154DD" w:rsidRPr="00DF459A" w:rsidRDefault="007154DD" w:rsidP="007154DD">
            <w:pPr>
              <w:spacing w:after="0" w:line="240" w:lineRule="auto"/>
              <w:jc w:val="both"/>
              <w:rPr>
                <w:rFonts w:ascii="Times New Roman" w:eastAsia="Times New Roman" w:hAnsi="Times New Roman" w:cs="Times New Roman"/>
                <w:sz w:val="24"/>
                <w:szCs w:val="24"/>
                <w:lang w:eastAsia="ru-RU"/>
              </w:rPr>
            </w:pPr>
            <w:r w:rsidRPr="00DF459A">
              <w:rPr>
                <w:rFonts w:ascii="Times New Roman" w:eastAsia="Times New Roman" w:hAnsi="Times New Roman" w:cs="Times New Roman"/>
                <w:sz w:val="24"/>
                <w:szCs w:val="24"/>
                <w:lang w:eastAsia="ru-RU"/>
              </w:rPr>
              <w:t>2.</w:t>
            </w:r>
          </w:p>
        </w:tc>
        <w:tc>
          <w:tcPr>
            <w:tcW w:w="83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7154DD" w:rsidRPr="00DF459A" w:rsidRDefault="007154DD" w:rsidP="007154DD">
            <w:pPr>
              <w:spacing w:after="0" w:line="240" w:lineRule="auto"/>
              <w:jc w:val="both"/>
              <w:rPr>
                <w:rFonts w:ascii="Times New Roman" w:eastAsia="Times New Roman" w:hAnsi="Times New Roman" w:cs="Times New Roman"/>
                <w:sz w:val="24"/>
                <w:szCs w:val="24"/>
                <w:lang w:eastAsia="ru-RU"/>
              </w:rPr>
            </w:pPr>
            <w:r w:rsidRPr="00DF459A">
              <w:rPr>
                <w:rFonts w:ascii="Times New Roman" w:eastAsia="Times New Roman" w:hAnsi="Times New Roman" w:cs="Times New Roman"/>
                <w:sz w:val="24"/>
                <w:szCs w:val="24"/>
                <w:lang w:eastAsia="ru-RU"/>
              </w:rPr>
              <w:t> </w:t>
            </w:r>
          </w:p>
        </w:tc>
        <w:tc>
          <w:tcPr>
            <w:tcW w:w="158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7154DD" w:rsidRPr="00DF459A" w:rsidRDefault="007154DD" w:rsidP="007154DD">
            <w:pPr>
              <w:spacing w:after="0" w:line="240" w:lineRule="auto"/>
              <w:jc w:val="both"/>
              <w:rPr>
                <w:rFonts w:ascii="Times New Roman" w:eastAsia="Times New Roman" w:hAnsi="Times New Roman" w:cs="Times New Roman"/>
                <w:sz w:val="24"/>
                <w:szCs w:val="24"/>
                <w:lang w:eastAsia="ru-RU"/>
              </w:rPr>
            </w:pPr>
            <w:r w:rsidRPr="00DF459A">
              <w:rPr>
                <w:rFonts w:ascii="Times New Roman" w:eastAsia="Times New Roman" w:hAnsi="Times New Roman" w:cs="Times New Roman"/>
                <w:sz w:val="24"/>
                <w:szCs w:val="24"/>
                <w:lang w:eastAsia="ru-RU"/>
              </w:rPr>
              <w:t> </w:t>
            </w:r>
          </w:p>
        </w:tc>
        <w:tc>
          <w:tcPr>
            <w:tcW w:w="100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7154DD" w:rsidRPr="00DF459A" w:rsidRDefault="007154DD" w:rsidP="007154DD">
            <w:pPr>
              <w:spacing w:after="0" w:line="240" w:lineRule="auto"/>
              <w:jc w:val="both"/>
              <w:rPr>
                <w:rFonts w:ascii="Times New Roman" w:eastAsia="Times New Roman" w:hAnsi="Times New Roman" w:cs="Times New Roman"/>
                <w:sz w:val="24"/>
                <w:szCs w:val="24"/>
                <w:lang w:eastAsia="ru-RU"/>
              </w:rPr>
            </w:pPr>
            <w:r w:rsidRPr="00DF459A">
              <w:rPr>
                <w:rFonts w:ascii="Times New Roman" w:eastAsia="Times New Roman" w:hAnsi="Times New Roman" w:cs="Times New Roman"/>
                <w:sz w:val="24"/>
                <w:szCs w:val="24"/>
                <w:lang w:eastAsia="ru-RU"/>
              </w:rPr>
              <w:t> </w:t>
            </w:r>
          </w:p>
        </w:tc>
        <w:tc>
          <w:tcPr>
            <w:tcW w:w="13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7154DD" w:rsidRPr="00DF459A" w:rsidRDefault="007154DD" w:rsidP="007154DD">
            <w:pPr>
              <w:spacing w:after="0" w:line="240" w:lineRule="auto"/>
              <w:jc w:val="both"/>
              <w:rPr>
                <w:rFonts w:ascii="Times New Roman" w:eastAsia="Times New Roman" w:hAnsi="Times New Roman" w:cs="Times New Roman"/>
                <w:sz w:val="24"/>
                <w:szCs w:val="24"/>
                <w:lang w:eastAsia="ru-RU"/>
              </w:rPr>
            </w:pPr>
            <w:r w:rsidRPr="00DF459A">
              <w:rPr>
                <w:rFonts w:ascii="Times New Roman" w:eastAsia="Times New Roman" w:hAnsi="Times New Roman" w:cs="Times New Roman"/>
                <w:sz w:val="24"/>
                <w:szCs w:val="24"/>
                <w:lang w:eastAsia="ru-RU"/>
              </w:rPr>
              <w:t> </w:t>
            </w:r>
          </w:p>
        </w:tc>
        <w:tc>
          <w:tcPr>
            <w:tcW w:w="118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7154DD" w:rsidRPr="00DF459A" w:rsidRDefault="007154DD" w:rsidP="007154DD">
            <w:pPr>
              <w:spacing w:after="0" w:line="240" w:lineRule="auto"/>
              <w:jc w:val="both"/>
              <w:rPr>
                <w:rFonts w:ascii="Times New Roman" w:eastAsia="Times New Roman" w:hAnsi="Times New Roman" w:cs="Times New Roman"/>
                <w:sz w:val="24"/>
                <w:szCs w:val="24"/>
                <w:lang w:eastAsia="ru-RU"/>
              </w:rPr>
            </w:pPr>
            <w:r w:rsidRPr="00DF459A">
              <w:rPr>
                <w:rFonts w:ascii="Times New Roman" w:eastAsia="Times New Roman" w:hAnsi="Times New Roman" w:cs="Times New Roman"/>
                <w:sz w:val="24"/>
                <w:szCs w:val="24"/>
                <w:lang w:eastAsia="ru-RU"/>
              </w:rPr>
              <w:t> </w:t>
            </w:r>
          </w:p>
        </w:tc>
        <w:tc>
          <w:tcPr>
            <w:tcW w:w="122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7154DD" w:rsidRPr="00DF459A" w:rsidRDefault="007154DD" w:rsidP="007154DD">
            <w:pPr>
              <w:spacing w:after="0" w:line="240" w:lineRule="auto"/>
              <w:jc w:val="both"/>
              <w:rPr>
                <w:rFonts w:ascii="Times New Roman" w:eastAsia="Times New Roman" w:hAnsi="Times New Roman" w:cs="Times New Roman"/>
                <w:sz w:val="24"/>
                <w:szCs w:val="24"/>
                <w:lang w:eastAsia="ru-RU"/>
              </w:rPr>
            </w:pPr>
            <w:r w:rsidRPr="00DF459A">
              <w:rPr>
                <w:rFonts w:ascii="Times New Roman" w:eastAsia="Times New Roman" w:hAnsi="Times New Roman" w:cs="Times New Roman"/>
                <w:sz w:val="24"/>
                <w:szCs w:val="24"/>
                <w:lang w:eastAsia="ru-RU"/>
              </w:rPr>
              <w:t> </w:t>
            </w:r>
          </w:p>
        </w:tc>
        <w:tc>
          <w:tcPr>
            <w:tcW w:w="132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7154DD" w:rsidRPr="00DF459A" w:rsidRDefault="007154DD" w:rsidP="007154DD">
            <w:pPr>
              <w:spacing w:after="0" w:line="240" w:lineRule="auto"/>
              <w:jc w:val="both"/>
              <w:rPr>
                <w:rFonts w:ascii="Times New Roman" w:eastAsia="Times New Roman" w:hAnsi="Times New Roman" w:cs="Times New Roman"/>
                <w:sz w:val="24"/>
                <w:szCs w:val="24"/>
                <w:lang w:eastAsia="ru-RU"/>
              </w:rPr>
            </w:pPr>
            <w:r w:rsidRPr="00DF459A">
              <w:rPr>
                <w:rFonts w:ascii="Times New Roman" w:eastAsia="Times New Roman" w:hAnsi="Times New Roman" w:cs="Times New Roman"/>
                <w:sz w:val="24"/>
                <w:szCs w:val="24"/>
                <w:lang w:eastAsia="ru-RU"/>
              </w:rPr>
              <w:t> </w:t>
            </w:r>
          </w:p>
        </w:tc>
        <w:tc>
          <w:tcPr>
            <w:tcW w:w="113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7154DD" w:rsidRPr="00DF459A" w:rsidRDefault="007154DD" w:rsidP="007154DD">
            <w:pPr>
              <w:spacing w:after="0" w:line="240" w:lineRule="auto"/>
              <w:jc w:val="both"/>
              <w:rPr>
                <w:rFonts w:ascii="Times New Roman" w:eastAsia="Times New Roman" w:hAnsi="Times New Roman" w:cs="Times New Roman"/>
                <w:sz w:val="24"/>
                <w:szCs w:val="24"/>
                <w:lang w:eastAsia="ru-RU"/>
              </w:rPr>
            </w:pPr>
            <w:r w:rsidRPr="00DF459A">
              <w:rPr>
                <w:rFonts w:ascii="Times New Roman" w:eastAsia="Times New Roman" w:hAnsi="Times New Roman" w:cs="Times New Roman"/>
                <w:sz w:val="24"/>
                <w:szCs w:val="24"/>
                <w:lang w:eastAsia="ru-RU"/>
              </w:rPr>
              <w:t> </w:t>
            </w:r>
          </w:p>
        </w:tc>
        <w:tc>
          <w:tcPr>
            <w:tcW w:w="249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7154DD" w:rsidRPr="00DF459A" w:rsidRDefault="007154DD" w:rsidP="007154DD">
            <w:pPr>
              <w:spacing w:after="0" w:line="240" w:lineRule="auto"/>
              <w:jc w:val="both"/>
              <w:rPr>
                <w:rFonts w:ascii="Times New Roman" w:eastAsia="Times New Roman" w:hAnsi="Times New Roman" w:cs="Times New Roman"/>
                <w:sz w:val="24"/>
                <w:szCs w:val="24"/>
                <w:lang w:eastAsia="ru-RU"/>
              </w:rPr>
            </w:pPr>
            <w:r w:rsidRPr="00DF459A">
              <w:rPr>
                <w:rFonts w:ascii="Times New Roman" w:eastAsia="Times New Roman" w:hAnsi="Times New Roman" w:cs="Times New Roman"/>
                <w:sz w:val="24"/>
                <w:szCs w:val="24"/>
                <w:lang w:eastAsia="ru-RU"/>
              </w:rPr>
              <w:t> </w:t>
            </w:r>
          </w:p>
        </w:tc>
        <w:tc>
          <w:tcPr>
            <w:tcW w:w="143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7154DD" w:rsidRPr="00DF459A" w:rsidRDefault="007154DD" w:rsidP="007154DD">
            <w:pPr>
              <w:spacing w:after="0" w:line="240" w:lineRule="auto"/>
              <w:jc w:val="both"/>
              <w:rPr>
                <w:rFonts w:ascii="Times New Roman" w:eastAsia="Times New Roman" w:hAnsi="Times New Roman" w:cs="Times New Roman"/>
                <w:sz w:val="24"/>
                <w:szCs w:val="24"/>
                <w:lang w:eastAsia="ru-RU"/>
              </w:rPr>
            </w:pPr>
            <w:r w:rsidRPr="00DF459A">
              <w:rPr>
                <w:rFonts w:ascii="Times New Roman" w:eastAsia="Times New Roman" w:hAnsi="Times New Roman" w:cs="Times New Roman"/>
                <w:sz w:val="24"/>
                <w:szCs w:val="24"/>
                <w:lang w:eastAsia="ru-RU"/>
              </w:rPr>
              <w:t> </w:t>
            </w:r>
          </w:p>
        </w:tc>
      </w:tr>
    </w:tbl>
    <w:p w:rsidR="007154DD" w:rsidRPr="00DF459A" w:rsidRDefault="007154DD" w:rsidP="007154DD">
      <w:pPr>
        <w:spacing w:after="0" w:line="240" w:lineRule="auto"/>
        <w:ind w:firstLine="567"/>
        <w:jc w:val="both"/>
        <w:rPr>
          <w:rFonts w:ascii="Times New Roman" w:eastAsia="Times New Roman" w:hAnsi="Times New Roman" w:cs="Times New Roman"/>
          <w:color w:val="000000"/>
          <w:sz w:val="24"/>
          <w:szCs w:val="24"/>
          <w:lang w:eastAsia="ru-RU"/>
        </w:rPr>
      </w:pPr>
      <w:r w:rsidRPr="00DF459A">
        <w:rPr>
          <w:rFonts w:ascii="Times New Roman" w:eastAsia="Times New Roman" w:hAnsi="Times New Roman" w:cs="Times New Roman"/>
          <w:color w:val="000000"/>
          <w:sz w:val="24"/>
          <w:szCs w:val="24"/>
          <w:lang w:eastAsia="ru-RU"/>
        </w:rPr>
        <w:t>--------------------------------</w:t>
      </w:r>
    </w:p>
    <w:p w:rsidR="007154DD" w:rsidRPr="00DF459A" w:rsidRDefault="007154DD" w:rsidP="007154DD">
      <w:pPr>
        <w:spacing w:after="0" w:line="240" w:lineRule="auto"/>
        <w:ind w:firstLine="567"/>
        <w:jc w:val="both"/>
        <w:rPr>
          <w:rFonts w:ascii="Times New Roman" w:eastAsia="Times New Roman" w:hAnsi="Times New Roman" w:cs="Times New Roman"/>
          <w:color w:val="000000"/>
          <w:sz w:val="24"/>
          <w:szCs w:val="24"/>
          <w:lang w:eastAsia="ru-RU"/>
        </w:rPr>
      </w:pPr>
      <w:bookmarkStart w:id="3" w:name="P153"/>
      <w:bookmarkEnd w:id="3"/>
      <w:r w:rsidRPr="00DF459A">
        <w:rPr>
          <w:rFonts w:ascii="Times New Roman" w:eastAsia="Times New Roman" w:hAnsi="Times New Roman" w:cs="Times New Roman"/>
          <w:color w:val="000000"/>
          <w:sz w:val="24"/>
          <w:szCs w:val="24"/>
          <w:lang w:eastAsia="ru-RU"/>
        </w:rPr>
        <w:t>&lt;*&gt; Указывается в случае установления характеристик, отличающихся от значений, содержащихся в обязательном перечне, в отношении которых определяются требования к их потребительским свойствам (в том числе качеству) и иным характеристикам (в том числе предельные цены товаров, работ, услуг).</w:t>
      </w:r>
    </w:p>
    <w:p w:rsidR="002C1193" w:rsidRPr="00DF459A" w:rsidRDefault="002C1193" w:rsidP="007154DD">
      <w:pPr>
        <w:spacing w:after="0" w:line="240" w:lineRule="auto"/>
        <w:ind w:firstLine="567"/>
        <w:jc w:val="both"/>
        <w:rPr>
          <w:rFonts w:ascii="Times New Roman" w:eastAsia="Times New Roman" w:hAnsi="Times New Roman" w:cs="Times New Roman"/>
          <w:color w:val="000000"/>
          <w:sz w:val="24"/>
          <w:szCs w:val="24"/>
          <w:lang w:eastAsia="ru-RU"/>
        </w:rPr>
        <w:sectPr w:rsidR="002C1193" w:rsidRPr="00DF459A" w:rsidSect="002C1193">
          <w:type w:val="continuous"/>
          <w:pgSz w:w="16838" w:h="11906" w:orient="landscape"/>
          <w:pgMar w:top="1701" w:right="1134" w:bottom="567" w:left="1134" w:header="709" w:footer="709" w:gutter="0"/>
          <w:cols w:space="708"/>
          <w:docGrid w:linePitch="360"/>
        </w:sectPr>
      </w:pPr>
    </w:p>
    <w:p w:rsidR="007154DD" w:rsidRPr="00DF459A" w:rsidRDefault="007154DD" w:rsidP="007154DD">
      <w:pPr>
        <w:spacing w:after="0" w:line="240" w:lineRule="auto"/>
        <w:ind w:firstLine="567"/>
        <w:jc w:val="right"/>
        <w:rPr>
          <w:rFonts w:ascii="Times New Roman" w:eastAsia="Times New Roman" w:hAnsi="Times New Roman" w:cs="Times New Roman"/>
          <w:color w:val="000000"/>
          <w:sz w:val="24"/>
          <w:szCs w:val="24"/>
          <w:lang w:eastAsia="ru-RU"/>
        </w:rPr>
      </w:pPr>
      <w:r w:rsidRPr="00DF459A">
        <w:rPr>
          <w:rFonts w:ascii="Times New Roman" w:eastAsia="Times New Roman" w:hAnsi="Times New Roman" w:cs="Times New Roman"/>
          <w:bCs/>
          <w:color w:val="000000"/>
          <w:sz w:val="32"/>
          <w:szCs w:val="32"/>
          <w:lang w:eastAsia="ru-RU"/>
        </w:rPr>
        <w:lastRenderedPageBreak/>
        <w:t>Приложение 2</w:t>
      </w:r>
    </w:p>
    <w:p w:rsidR="007154DD" w:rsidRPr="00DF459A" w:rsidRDefault="007154DD" w:rsidP="007154DD">
      <w:pPr>
        <w:spacing w:after="0" w:line="240" w:lineRule="auto"/>
        <w:ind w:firstLine="567"/>
        <w:jc w:val="right"/>
        <w:rPr>
          <w:rFonts w:ascii="Times New Roman" w:eastAsia="Times New Roman" w:hAnsi="Times New Roman" w:cs="Times New Roman"/>
          <w:color w:val="000000"/>
          <w:sz w:val="24"/>
          <w:szCs w:val="24"/>
          <w:lang w:eastAsia="ru-RU"/>
        </w:rPr>
      </w:pPr>
      <w:r w:rsidRPr="00DF459A">
        <w:rPr>
          <w:rFonts w:ascii="Times New Roman" w:eastAsia="Times New Roman" w:hAnsi="Times New Roman" w:cs="Times New Roman"/>
          <w:bCs/>
          <w:color w:val="000000"/>
          <w:sz w:val="32"/>
          <w:szCs w:val="32"/>
          <w:lang w:eastAsia="ru-RU"/>
        </w:rPr>
        <w:t>к Правилам определения требований</w:t>
      </w:r>
    </w:p>
    <w:p w:rsidR="007154DD" w:rsidRPr="00DF459A" w:rsidRDefault="007154DD" w:rsidP="007154DD">
      <w:pPr>
        <w:spacing w:after="0" w:line="240" w:lineRule="auto"/>
        <w:ind w:firstLine="567"/>
        <w:jc w:val="right"/>
        <w:rPr>
          <w:rFonts w:ascii="Times New Roman" w:eastAsia="Times New Roman" w:hAnsi="Times New Roman" w:cs="Times New Roman"/>
          <w:color w:val="000000"/>
          <w:sz w:val="24"/>
          <w:szCs w:val="24"/>
          <w:lang w:eastAsia="ru-RU"/>
        </w:rPr>
      </w:pPr>
      <w:r w:rsidRPr="00DF459A">
        <w:rPr>
          <w:rFonts w:ascii="Times New Roman" w:eastAsia="Times New Roman" w:hAnsi="Times New Roman" w:cs="Times New Roman"/>
          <w:bCs/>
          <w:color w:val="000000"/>
          <w:sz w:val="32"/>
          <w:szCs w:val="32"/>
          <w:lang w:eastAsia="ru-RU"/>
        </w:rPr>
        <w:t>к закупаемым муниципальными органами</w:t>
      </w:r>
    </w:p>
    <w:p w:rsidR="007154DD" w:rsidRPr="00DF459A" w:rsidRDefault="007154DD" w:rsidP="007154DD">
      <w:pPr>
        <w:spacing w:after="0" w:line="240" w:lineRule="auto"/>
        <w:ind w:firstLine="567"/>
        <w:jc w:val="right"/>
        <w:rPr>
          <w:rFonts w:ascii="Times New Roman" w:eastAsia="Times New Roman" w:hAnsi="Times New Roman" w:cs="Times New Roman"/>
          <w:color w:val="000000"/>
          <w:sz w:val="24"/>
          <w:szCs w:val="24"/>
          <w:lang w:eastAsia="ru-RU"/>
        </w:rPr>
      </w:pPr>
      <w:r w:rsidRPr="00DF459A">
        <w:rPr>
          <w:rFonts w:ascii="Times New Roman" w:eastAsia="Times New Roman" w:hAnsi="Times New Roman" w:cs="Times New Roman"/>
          <w:bCs/>
          <w:color w:val="000000"/>
          <w:sz w:val="32"/>
          <w:szCs w:val="32"/>
          <w:lang w:eastAsia="ru-RU"/>
        </w:rPr>
        <w:t>сельского поселения Нялинское</w:t>
      </w:r>
    </w:p>
    <w:p w:rsidR="007154DD" w:rsidRPr="00DF459A" w:rsidRDefault="007154DD" w:rsidP="007154DD">
      <w:pPr>
        <w:spacing w:after="0" w:line="240" w:lineRule="auto"/>
        <w:ind w:firstLine="567"/>
        <w:jc w:val="right"/>
        <w:rPr>
          <w:rFonts w:ascii="Times New Roman" w:eastAsia="Times New Roman" w:hAnsi="Times New Roman" w:cs="Times New Roman"/>
          <w:color w:val="000000"/>
          <w:sz w:val="24"/>
          <w:szCs w:val="24"/>
          <w:lang w:eastAsia="ru-RU"/>
        </w:rPr>
      </w:pPr>
      <w:r w:rsidRPr="00DF459A">
        <w:rPr>
          <w:rFonts w:ascii="Times New Roman" w:eastAsia="Times New Roman" w:hAnsi="Times New Roman" w:cs="Times New Roman"/>
          <w:bCs/>
          <w:color w:val="000000"/>
          <w:sz w:val="32"/>
          <w:szCs w:val="32"/>
          <w:lang w:eastAsia="ru-RU"/>
        </w:rPr>
        <w:t>и подведомственными им казенными учреждениями,</w:t>
      </w:r>
    </w:p>
    <w:p w:rsidR="007154DD" w:rsidRPr="00DF459A" w:rsidRDefault="007154DD" w:rsidP="007154DD">
      <w:pPr>
        <w:spacing w:after="0" w:line="240" w:lineRule="auto"/>
        <w:ind w:firstLine="567"/>
        <w:jc w:val="right"/>
        <w:rPr>
          <w:rFonts w:ascii="Times New Roman" w:eastAsia="Times New Roman" w:hAnsi="Times New Roman" w:cs="Times New Roman"/>
          <w:color w:val="000000"/>
          <w:sz w:val="24"/>
          <w:szCs w:val="24"/>
          <w:lang w:eastAsia="ru-RU"/>
        </w:rPr>
      </w:pPr>
      <w:r w:rsidRPr="00DF459A">
        <w:rPr>
          <w:rFonts w:ascii="Times New Roman" w:eastAsia="Times New Roman" w:hAnsi="Times New Roman" w:cs="Times New Roman"/>
          <w:bCs/>
          <w:color w:val="000000"/>
          <w:sz w:val="32"/>
          <w:szCs w:val="32"/>
          <w:lang w:eastAsia="ru-RU"/>
        </w:rPr>
        <w:t>бюджетными учреждениями и унитарными предприятиями</w:t>
      </w:r>
    </w:p>
    <w:p w:rsidR="007154DD" w:rsidRPr="00DF459A" w:rsidRDefault="007154DD" w:rsidP="007154DD">
      <w:pPr>
        <w:spacing w:after="0" w:line="240" w:lineRule="auto"/>
        <w:ind w:firstLine="567"/>
        <w:jc w:val="right"/>
        <w:rPr>
          <w:rFonts w:ascii="Times New Roman" w:eastAsia="Times New Roman" w:hAnsi="Times New Roman" w:cs="Times New Roman"/>
          <w:color w:val="000000"/>
          <w:sz w:val="24"/>
          <w:szCs w:val="24"/>
          <w:lang w:eastAsia="ru-RU"/>
        </w:rPr>
      </w:pPr>
      <w:r w:rsidRPr="00DF459A">
        <w:rPr>
          <w:rFonts w:ascii="Times New Roman" w:eastAsia="Times New Roman" w:hAnsi="Times New Roman" w:cs="Times New Roman"/>
          <w:bCs/>
          <w:color w:val="000000"/>
          <w:sz w:val="32"/>
          <w:szCs w:val="32"/>
          <w:lang w:eastAsia="ru-RU"/>
        </w:rPr>
        <w:t>отдельным видам товаров, работ, услуг</w:t>
      </w:r>
    </w:p>
    <w:p w:rsidR="007154DD" w:rsidRPr="00DF459A" w:rsidRDefault="007154DD" w:rsidP="007154DD">
      <w:pPr>
        <w:spacing w:after="0" w:line="240" w:lineRule="auto"/>
        <w:ind w:firstLine="567"/>
        <w:jc w:val="right"/>
        <w:rPr>
          <w:rFonts w:ascii="Times New Roman" w:eastAsia="Times New Roman" w:hAnsi="Times New Roman" w:cs="Times New Roman"/>
          <w:color w:val="000000"/>
          <w:sz w:val="24"/>
          <w:szCs w:val="24"/>
          <w:lang w:eastAsia="ru-RU"/>
        </w:rPr>
      </w:pPr>
      <w:r w:rsidRPr="00DF459A">
        <w:rPr>
          <w:rFonts w:ascii="Times New Roman" w:eastAsia="Times New Roman" w:hAnsi="Times New Roman" w:cs="Times New Roman"/>
          <w:bCs/>
          <w:color w:val="000000"/>
          <w:sz w:val="32"/>
          <w:szCs w:val="32"/>
          <w:lang w:eastAsia="ru-RU"/>
        </w:rPr>
        <w:t>(в том числе предельных цен товаров, работ, услуг)</w:t>
      </w:r>
    </w:p>
    <w:p w:rsidR="007154DD" w:rsidRPr="00DF459A" w:rsidRDefault="007154DD" w:rsidP="007154DD">
      <w:pPr>
        <w:spacing w:after="0" w:line="240" w:lineRule="auto"/>
        <w:ind w:firstLine="567"/>
        <w:jc w:val="both"/>
        <w:rPr>
          <w:rFonts w:ascii="Times New Roman" w:eastAsia="Times New Roman" w:hAnsi="Times New Roman" w:cs="Times New Roman"/>
          <w:color w:val="000000"/>
          <w:sz w:val="24"/>
          <w:szCs w:val="24"/>
          <w:lang w:eastAsia="ru-RU"/>
        </w:rPr>
      </w:pPr>
      <w:r w:rsidRPr="00DF459A">
        <w:rPr>
          <w:rFonts w:ascii="Times New Roman" w:eastAsia="Times New Roman" w:hAnsi="Times New Roman" w:cs="Times New Roman"/>
          <w:color w:val="000000"/>
          <w:sz w:val="24"/>
          <w:szCs w:val="24"/>
          <w:lang w:eastAsia="ru-RU"/>
        </w:rPr>
        <w:t> </w:t>
      </w:r>
    </w:p>
    <w:p w:rsidR="007154DD" w:rsidRPr="00DF459A" w:rsidRDefault="007154DD" w:rsidP="007154DD">
      <w:pPr>
        <w:spacing w:after="0" w:line="240" w:lineRule="auto"/>
        <w:ind w:firstLine="567"/>
        <w:jc w:val="right"/>
        <w:rPr>
          <w:rFonts w:ascii="Times New Roman" w:eastAsia="Times New Roman" w:hAnsi="Times New Roman" w:cs="Times New Roman"/>
          <w:color w:val="000000"/>
          <w:sz w:val="24"/>
          <w:szCs w:val="24"/>
          <w:lang w:eastAsia="ru-RU"/>
        </w:rPr>
      </w:pPr>
      <w:r w:rsidRPr="00DF459A">
        <w:rPr>
          <w:rFonts w:ascii="Times New Roman" w:eastAsia="Times New Roman" w:hAnsi="Times New Roman" w:cs="Times New Roman"/>
          <w:color w:val="000000"/>
          <w:sz w:val="24"/>
          <w:szCs w:val="24"/>
          <w:lang w:eastAsia="ru-RU"/>
        </w:rPr>
        <w:t>Таблица 2</w:t>
      </w:r>
    </w:p>
    <w:p w:rsidR="007154DD" w:rsidRPr="00DF459A" w:rsidRDefault="007154DD" w:rsidP="007154DD">
      <w:pPr>
        <w:spacing w:after="0" w:line="240" w:lineRule="auto"/>
        <w:ind w:firstLine="567"/>
        <w:jc w:val="both"/>
        <w:rPr>
          <w:rFonts w:ascii="Times New Roman" w:eastAsia="Times New Roman" w:hAnsi="Times New Roman" w:cs="Times New Roman"/>
          <w:color w:val="000000"/>
          <w:sz w:val="24"/>
          <w:szCs w:val="24"/>
          <w:lang w:eastAsia="ru-RU"/>
        </w:rPr>
      </w:pPr>
      <w:r w:rsidRPr="00DF459A">
        <w:rPr>
          <w:rFonts w:ascii="Times New Roman" w:eastAsia="Times New Roman" w:hAnsi="Times New Roman" w:cs="Times New Roman"/>
          <w:color w:val="000000"/>
          <w:sz w:val="24"/>
          <w:szCs w:val="24"/>
          <w:lang w:eastAsia="ru-RU"/>
        </w:rPr>
        <w:t> </w:t>
      </w:r>
    </w:p>
    <w:p w:rsidR="007154DD" w:rsidRPr="00DF459A" w:rsidRDefault="007154DD" w:rsidP="007154DD">
      <w:pPr>
        <w:spacing w:after="0" w:line="240" w:lineRule="auto"/>
        <w:ind w:firstLine="567"/>
        <w:jc w:val="center"/>
        <w:rPr>
          <w:rFonts w:ascii="Times New Roman" w:eastAsia="Times New Roman" w:hAnsi="Times New Roman" w:cs="Times New Roman"/>
          <w:color w:val="000000"/>
          <w:sz w:val="24"/>
          <w:szCs w:val="24"/>
          <w:lang w:eastAsia="ru-RU"/>
        </w:rPr>
      </w:pPr>
      <w:r w:rsidRPr="00DF459A">
        <w:rPr>
          <w:rFonts w:ascii="Times New Roman" w:eastAsia="Times New Roman" w:hAnsi="Times New Roman" w:cs="Times New Roman"/>
          <w:b/>
          <w:bCs/>
          <w:color w:val="000000"/>
          <w:sz w:val="30"/>
          <w:szCs w:val="30"/>
          <w:lang w:eastAsia="ru-RU"/>
        </w:rPr>
        <w:t>ОБЯЗАТЕЛЬНЫЙ ПЕРЕЧЕНЬ</w:t>
      </w:r>
    </w:p>
    <w:p w:rsidR="007154DD" w:rsidRPr="00DF459A" w:rsidRDefault="007154DD" w:rsidP="007154DD">
      <w:pPr>
        <w:spacing w:after="0" w:line="240" w:lineRule="auto"/>
        <w:ind w:firstLine="567"/>
        <w:jc w:val="center"/>
        <w:rPr>
          <w:rFonts w:ascii="Times New Roman" w:eastAsia="Times New Roman" w:hAnsi="Times New Roman" w:cs="Times New Roman"/>
          <w:color w:val="000000"/>
          <w:sz w:val="24"/>
          <w:szCs w:val="24"/>
          <w:lang w:eastAsia="ru-RU"/>
        </w:rPr>
      </w:pPr>
      <w:r w:rsidRPr="00DF459A">
        <w:rPr>
          <w:rFonts w:ascii="Times New Roman" w:eastAsia="Times New Roman" w:hAnsi="Times New Roman" w:cs="Times New Roman"/>
          <w:b/>
          <w:bCs/>
          <w:color w:val="000000"/>
          <w:sz w:val="30"/>
          <w:szCs w:val="30"/>
          <w:lang w:eastAsia="ru-RU"/>
        </w:rPr>
        <w:t>отдельных видов товаров, работ, услуг, в отношении которых определяются требования к потребительским свойствам (в том числе качеству) и иным характеристикам (в том числе предельные цены товаров, работ, услуг)</w:t>
      </w:r>
    </w:p>
    <w:p w:rsidR="007154DD" w:rsidRPr="00DF459A" w:rsidRDefault="007154DD" w:rsidP="007154DD">
      <w:pPr>
        <w:spacing w:after="0" w:line="240" w:lineRule="auto"/>
        <w:ind w:firstLine="567"/>
        <w:jc w:val="both"/>
        <w:rPr>
          <w:rFonts w:ascii="Times New Roman" w:eastAsia="Times New Roman" w:hAnsi="Times New Roman" w:cs="Times New Roman"/>
          <w:color w:val="000000"/>
          <w:sz w:val="24"/>
          <w:szCs w:val="24"/>
          <w:lang w:eastAsia="ru-RU"/>
        </w:rPr>
      </w:pPr>
      <w:r w:rsidRPr="00DF459A">
        <w:rPr>
          <w:rFonts w:ascii="Times New Roman" w:eastAsia="Times New Roman" w:hAnsi="Times New Roman" w:cs="Times New Roman"/>
          <w:color w:val="000000"/>
          <w:sz w:val="24"/>
          <w:szCs w:val="24"/>
          <w:lang w:eastAsia="ru-RU"/>
        </w:rPr>
        <w:t> </w:t>
      </w:r>
    </w:p>
    <w:tbl>
      <w:tblPr>
        <w:tblW w:w="15134" w:type="dxa"/>
        <w:tblLayout w:type="fixed"/>
        <w:tblCellMar>
          <w:left w:w="0" w:type="dxa"/>
          <w:right w:w="0" w:type="dxa"/>
        </w:tblCellMar>
        <w:tblLook w:val="04A0" w:firstRow="1" w:lastRow="0" w:firstColumn="1" w:lastColumn="0" w:noHBand="0" w:noVBand="1"/>
      </w:tblPr>
      <w:tblGrid>
        <w:gridCol w:w="534"/>
        <w:gridCol w:w="1267"/>
        <w:gridCol w:w="2135"/>
        <w:gridCol w:w="2681"/>
        <w:gridCol w:w="656"/>
        <w:gridCol w:w="1300"/>
        <w:gridCol w:w="1342"/>
        <w:gridCol w:w="1134"/>
        <w:gridCol w:w="850"/>
        <w:gridCol w:w="1418"/>
        <w:gridCol w:w="1817"/>
      </w:tblGrid>
      <w:tr w:rsidR="007154DD" w:rsidRPr="00DF459A" w:rsidTr="003E0A40">
        <w:trPr>
          <w:trHeight w:val="480"/>
        </w:trPr>
        <w:tc>
          <w:tcPr>
            <w:tcW w:w="534"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0A40"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t>№ </w:t>
            </w:r>
          </w:p>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t>п/п</w:t>
            </w:r>
          </w:p>
        </w:tc>
        <w:tc>
          <w:tcPr>
            <w:tcW w:w="1267"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0A40"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t xml:space="preserve">Код </w:t>
            </w:r>
          </w:p>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t>по ОКПД2</w:t>
            </w:r>
          </w:p>
        </w:tc>
        <w:tc>
          <w:tcPr>
            <w:tcW w:w="2135"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t>Наименование отдельного вида товаров, работ, услуг</w:t>
            </w:r>
          </w:p>
        </w:tc>
        <w:tc>
          <w:tcPr>
            <w:tcW w:w="11198" w:type="dxa"/>
            <w:gridSpan w:val="8"/>
            <w:tcBorders>
              <w:top w:val="single" w:sz="6" w:space="0" w:color="000000"/>
              <w:bottom w:val="single" w:sz="6" w:space="0" w:color="000000"/>
              <w:right w:val="single" w:sz="6" w:space="0" w:color="000000"/>
            </w:tcBorders>
            <w:tcMar>
              <w:top w:w="0" w:type="dxa"/>
              <w:left w:w="108" w:type="dxa"/>
              <w:bottom w:w="0" w:type="dxa"/>
              <w:right w:w="108" w:type="dxa"/>
            </w:tcMar>
            <w:hideMark/>
          </w:tcPr>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t>Требования к потребительским свойствам (в том числе качеству) и иным характеристикам (в том числе предельные цены) отдельных видов товаров, работ, услуг</w:t>
            </w:r>
          </w:p>
        </w:tc>
      </w:tr>
      <w:tr w:rsidR="007154DD" w:rsidRPr="00DF459A" w:rsidTr="003E0A40">
        <w:trPr>
          <w:trHeight w:val="288"/>
        </w:trPr>
        <w:tc>
          <w:tcPr>
            <w:tcW w:w="534" w:type="dxa"/>
            <w:vMerge/>
            <w:tcBorders>
              <w:top w:val="single" w:sz="6" w:space="0" w:color="000000"/>
              <w:left w:val="single" w:sz="6" w:space="0" w:color="000000"/>
              <w:bottom w:val="single" w:sz="6" w:space="0" w:color="000000"/>
              <w:right w:val="single" w:sz="6" w:space="0" w:color="000000"/>
            </w:tcBorders>
            <w:vAlign w:val="center"/>
            <w:hideMark/>
          </w:tcPr>
          <w:p w:rsidR="007154DD" w:rsidRPr="00DF459A" w:rsidRDefault="007154DD" w:rsidP="007154DD">
            <w:pPr>
              <w:spacing w:after="0" w:line="240" w:lineRule="auto"/>
              <w:rPr>
                <w:rFonts w:ascii="Times New Roman" w:eastAsia="Times New Roman" w:hAnsi="Times New Roman" w:cs="Times New Roman"/>
                <w:sz w:val="16"/>
                <w:szCs w:val="16"/>
                <w:lang w:eastAsia="ru-RU"/>
              </w:rPr>
            </w:pPr>
          </w:p>
        </w:tc>
        <w:tc>
          <w:tcPr>
            <w:tcW w:w="1267" w:type="dxa"/>
            <w:vMerge/>
            <w:tcBorders>
              <w:top w:val="single" w:sz="6" w:space="0" w:color="000000"/>
              <w:left w:val="single" w:sz="6" w:space="0" w:color="000000"/>
              <w:bottom w:val="single" w:sz="6" w:space="0" w:color="000000"/>
              <w:right w:val="single" w:sz="6" w:space="0" w:color="000000"/>
            </w:tcBorders>
            <w:vAlign w:val="center"/>
            <w:hideMark/>
          </w:tcPr>
          <w:p w:rsidR="007154DD" w:rsidRPr="00DF459A" w:rsidRDefault="007154DD" w:rsidP="007154DD">
            <w:pPr>
              <w:spacing w:after="0" w:line="240" w:lineRule="auto"/>
              <w:rPr>
                <w:rFonts w:ascii="Times New Roman" w:eastAsia="Times New Roman" w:hAnsi="Times New Roman" w:cs="Times New Roman"/>
                <w:sz w:val="16"/>
                <w:szCs w:val="16"/>
                <w:lang w:eastAsia="ru-RU"/>
              </w:rPr>
            </w:pPr>
          </w:p>
        </w:tc>
        <w:tc>
          <w:tcPr>
            <w:tcW w:w="2135" w:type="dxa"/>
            <w:vMerge/>
            <w:tcBorders>
              <w:top w:val="single" w:sz="6" w:space="0" w:color="000000"/>
              <w:left w:val="single" w:sz="6" w:space="0" w:color="000000"/>
              <w:bottom w:val="single" w:sz="6" w:space="0" w:color="000000"/>
              <w:right w:val="single" w:sz="6" w:space="0" w:color="000000"/>
            </w:tcBorders>
            <w:vAlign w:val="center"/>
            <w:hideMark/>
          </w:tcPr>
          <w:p w:rsidR="007154DD" w:rsidRPr="00DF459A" w:rsidRDefault="007154DD" w:rsidP="007154DD">
            <w:pPr>
              <w:spacing w:after="0" w:line="240" w:lineRule="auto"/>
              <w:rPr>
                <w:rFonts w:ascii="Times New Roman" w:eastAsia="Times New Roman" w:hAnsi="Times New Roman" w:cs="Times New Roman"/>
                <w:sz w:val="16"/>
                <w:szCs w:val="16"/>
                <w:lang w:eastAsia="ru-RU"/>
              </w:rPr>
            </w:pPr>
          </w:p>
        </w:tc>
        <w:tc>
          <w:tcPr>
            <w:tcW w:w="2681" w:type="dxa"/>
            <w:vMerge w:val="restart"/>
            <w:tcBorders>
              <w:left w:val="single" w:sz="6" w:space="0" w:color="000000"/>
              <w:bottom w:val="single" w:sz="6" w:space="0" w:color="000000"/>
              <w:right w:val="single" w:sz="6" w:space="0" w:color="000000"/>
            </w:tcBorders>
            <w:tcMar>
              <w:top w:w="0" w:type="dxa"/>
              <w:left w:w="108" w:type="dxa"/>
              <w:bottom w:w="0" w:type="dxa"/>
              <w:right w:w="108" w:type="dxa"/>
            </w:tcMar>
            <w:hideMark/>
          </w:tcPr>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t>характеристика</w:t>
            </w:r>
          </w:p>
        </w:tc>
        <w:tc>
          <w:tcPr>
            <w:tcW w:w="1956" w:type="dxa"/>
            <w:gridSpan w:val="2"/>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t>единица измерения</w:t>
            </w:r>
          </w:p>
        </w:tc>
        <w:tc>
          <w:tcPr>
            <w:tcW w:w="6561" w:type="dxa"/>
            <w:gridSpan w:val="5"/>
            <w:tcBorders>
              <w:top w:val="single" w:sz="6" w:space="0" w:color="000000"/>
              <w:bottom w:val="single" w:sz="6" w:space="0" w:color="000000"/>
              <w:right w:val="single" w:sz="6" w:space="0" w:color="000000"/>
            </w:tcBorders>
            <w:tcMar>
              <w:top w:w="0" w:type="dxa"/>
              <w:left w:w="108" w:type="dxa"/>
              <w:bottom w:w="0" w:type="dxa"/>
              <w:right w:w="108" w:type="dxa"/>
            </w:tcMar>
            <w:hideMark/>
          </w:tcPr>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t>значение характеристики</w:t>
            </w:r>
          </w:p>
        </w:tc>
      </w:tr>
      <w:tr w:rsidR="007154DD" w:rsidRPr="00DF459A" w:rsidTr="003E0A40">
        <w:trPr>
          <w:trHeight w:val="201"/>
        </w:trPr>
        <w:tc>
          <w:tcPr>
            <w:tcW w:w="534" w:type="dxa"/>
            <w:vMerge/>
            <w:tcBorders>
              <w:top w:val="single" w:sz="6" w:space="0" w:color="000000"/>
              <w:left w:val="single" w:sz="6" w:space="0" w:color="000000"/>
              <w:bottom w:val="single" w:sz="6" w:space="0" w:color="000000"/>
              <w:right w:val="single" w:sz="6" w:space="0" w:color="000000"/>
            </w:tcBorders>
            <w:vAlign w:val="center"/>
            <w:hideMark/>
          </w:tcPr>
          <w:p w:rsidR="007154DD" w:rsidRPr="00DF459A" w:rsidRDefault="007154DD" w:rsidP="007154DD">
            <w:pPr>
              <w:spacing w:after="0" w:line="240" w:lineRule="auto"/>
              <w:rPr>
                <w:rFonts w:ascii="Times New Roman" w:eastAsia="Times New Roman" w:hAnsi="Times New Roman" w:cs="Times New Roman"/>
                <w:sz w:val="16"/>
                <w:szCs w:val="16"/>
                <w:lang w:eastAsia="ru-RU"/>
              </w:rPr>
            </w:pPr>
          </w:p>
        </w:tc>
        <w:tc>
          <w:tcPr>
            <w:tcW w:w="1267" w:type="dxa"/>
            <w:vMerge/>
            <w:tcBorders>
              <w:top w:val="single" w:sz="6" w:space="0" w:color="000000"/>
              <w:left w:val="single" w:sz="6" w:space="0" w:color="000000"/>
              <w:bottom w:val="single" w:sz="6" w:space="0" w:color="000000"/>
              <w:right w:val="single" w:sz="6" w:space="0" w:color="000000"/>
            </w:tcBorders>
            <w:vAlign w:val="center"/>
            <w:hideMark/>
          </w:tcPr>
          <w:p w:rsidR="007154DD" w:rsidRPr="00DF459A" w:rsidRDefault="007154DD" w:rsidP="007154DD">
            <w:pPr>
              <w:spacing w:after="0" w:line="240" w:lineRule="auto"/>
              <w:rPr>
                <w:rFonts w:ascii="Times New Roman" w:eastAsia="Times New Roman" w:hAnsi="Times New Roman" w:cs="Times New Roman"/>
                <w:sz w:val="16"/>
                <w:szCs w:val="16"/>
                <w:lang w:eastAsia="ru-RU"/>
              </w:rPr>
            </w:pPr>
          </w:p>
        </w:tc>
        <w:tc>
          <w:tcPr>
            <w:tcW w:w="2135" w:type="dxa"/>
            <w:vMerge/>
            <w:tcBorders>
              <w:top w:val="single" w:sz="6" w:space="0" w:color="000000"/>
              <w:left w:val="single" w:sz="6" w:space="0" w:color="000000"/>
              <w:bottom w:val="single" w:sz="6" w:space="0" w:color="000000"/>
              <w:right w:val="single" w:sz="6" w:space="0" w:color="000000"/>
            </w:tcBorders>
            <w:vAlign w:val="center"/>
            <w:hideMark/>
          </w:tcPr>
          <w:p w:rsidR="007154DD" w:rsidRPr="00DF459A" w:rsidRDefault="007154DD" w:rsidP="007154DD">
            <w:pPr>
              <w:spacing w:after="0" w:line="240" w:lineRule="auto"/>
              <w:rPr>
                <w:rFonts w:ascii="Times New Roman" w:eastAsia="Times New Roman" w:hAnsi="Times New Roman" w:cs="Times New Roman"/>
                <w:sz w:val="16"/>
                <w:szCs w:val="16"/>
                <w:lang w:eastAsia="ru-RU"/>
              </w:rPr>
            </w:pPr>
          </w:p>
        </w:tc>
        <w:tc>
          <w:tcPr>
            <w:tcW w:w="2681" w:type="dxa"/>
            <w:vMerge/>
            <w:tcBorders>
              <w:left w:val="single" w:sz="6" w:space="0" w:color="000000"/>
              <w:bottom w:val="single" w:sz="6" w:space="0" w:color="000000"/>
              <w:right w:val="single" w:sz="6" w:space="0" w:color="000000"/>
            </w:tcBorders>
            <w:vAlign w:val="center"/>
            <w:hideMark/>
          </w:tcPr>
          <w:p w:rsidR="007154DD" w:rsidRPr="00DF459A" w:rsidRDefault="007154DD" w:rsidP="007154DD">
            <w:pPr>
              <w:spacing w:after="0" w:line="240" w:lineRule="auto"/>
              <w:rPr>
                <w:rFonts w:ascii="Times New Roman" w:eastAsia="Times New Roman" w:hAnsi="Times New Roman" w:cs="Times New Roman"/>
                <w:sz w:val="16"/>
                <w:szCs w:val="16"/>
                <w:lang w:eastAsia="ru-RU"/>
              </w:rPr>
            </w:pPr>
          </w:p>
        </w:tc>
        <w:tc>
          <w:tcPr>
            <w:tcW w:w="656" w:type="dxa"/>
            <w:vMerge w:val="restart"/>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t>код по ОКЕИ</w:t>
            </w:r>
          </w:p>
        </w:tc>
        <w:tc>
          <w:tcPr>
            <w:tcW w:w="1300" w:type="dxa"/>
            <w:vMerge w:val="restart"/>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t>наименование</w:t>
            </w:r>
          </w:p>
        </w:tc>
        <w:tc>
          <w:tcPr>
            <w:tcW w:w="3326" w:type="dxa"/>
            <w:gridSpan w:val="3"/>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t>должности муниципальной службы сельского поселения Нялинское</w:t>
            </w:r>
          </w:p>
        </w:tc>
        <w:tc>
          <w:tcPr>
            <w:tcW w:w="1418" w:type="dxa"/>
            <w:vMerge w:val="restart"/>
            <w:tcBorders>
              <w:top w:val="single" w:sz="6" w:space="0" w:color="000000"/>
              <w:bottom w:val="single" w:sz="6" w:space="0" w:color="000000"/>
              <w:right w:val="single" w:sz="6" w:space="0" w:color="000000"/>
            </w:tcBorders>
            <w:tcMar>
              <w:top w:w="0" w:type="dxa"/>
              <w:left w:w="108" w:type="dxa"/>
              <w:bottom w:w="0" w:type="dxa"/>
              <w:right w:w="108" w:type="dxa"/>
            </w:tcMar>
            <w:hideMark/>
          </w:tcPr>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t>должности категории «руководители» подведомственного учреждения*</w:t>
            </w:r>
          </w:p>
        </w:tc>
        <w:tc>
          <w:tcPr>
            <w:tcW w:w="1817" w:type="dxa"/>
            <w:vMerge w:val="restart"/>
            <w:tcBorders>
              <w:top w:val="single" w:sz="6" w:space="0" w:color="000000"/>
              <w:bottom w:val="single" w:sz="6" w:space="0" w:color="000000"/>
              <w:right w:val="single" w:sz="6" w:space="0" w:color="000000"/>
            </w:tcBorders>
            <w:tcMar>
              <w:top w:w="0" w:type="dxa"/>
              <w:left w:w="108" w:type="dxa"/>
              <w:bottom w:w="0" w:type="dxa"/>
              <w:right w:w="108" w:type="dxa"/>
            </w:tcMar>
            <w:hideMark/>
          </w:tcPr>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t>должности категории «специалисты» подведомственного учреждения/ иные нужды учреждения*</w:t>
            </w:r>
          </w:p>
        </w:tc>
      </w:tr>
      <w:tr w:rsidR="007154DD" w:rsidRPr="00DF459A" w:rsidTr="003E0A40">
        <w:trPr>
          <w:trHeight w:val="1593"/>
        </w:trPr>
        <w:tc>
          <w:tcPr>
            <w:tcW w:w="534" w:type="dxa"/>
            <w:vMerge/>
            <w:tcBorders>
              <w:top w:val="single" w:sz="6" w:space="0" w:color="000000"/>
              <w:left w:val="single" w:sz="6" w:space="0" w:color="000000"/>
              <w:bottom w:val="single" w:sz="6" w:space="0" w:color="000000"/>
              <w:right w:val="single" w:sz="6" w:space="0" w:color="000000"/>
            </w:tcBorders>
            <w:vAlign w:val="center"/>
            <w:hideMark/>
          </w:tcPr>
          <w:p w:rsidR="007154DD" w:rsidRPr="00DF459A" w:rsidRDefault="007154DD" w:rsidP="007154DD">
            <w:pPr>
              <w:spacing w:after="0" w:line="240" w:lineRule="auto"/>
              <w:rPr>
                <w:rFonts w:ascii="Times New Roman" w:eastAsia="Times New Roman" w:hAnsi="Times New Roman" w:cs="Times New Roman"/>
                <w:sz w:val="16"/>
                <w:szCs w:val="16"/>
                <w:lang w:eastAsia="ru-RU"/>
              </w:rPr>
            </w:pPr>
          </w:p>
        </w:tc>
        <w:tc>
          <w:tcPr>
            <w:tcW w:w="1267" w:type="dxa"/>
            <w:vMerge/>
            <w:tcBorders>
              <w:top w:val="single" w:sz="6" w:space="0" w:color="000000"/>
              <w:left w:val="single" w:sz="6" w:space="0" w:color="000000"/>
              <w:bottom w:val="single" w:sz="6" w:space="0" w:color="000000"/>
              <w:right w:val="single" w:sz="6" w:space="0" w:color="000000"/>
            </w:tcBorders>
            <w:vAlign w:val="center"/>
            <w:hideMark/>
          </w:tcPr>
          <w:p w:rsidR="007154DD" w:rsidRPr="00DF459A" w:rsidRDefault="007154DD" w:rsidP="007154DD">
            <w:pPr>
              <w:spacing w:after="0" w:line="240" w:lineRule="auto"/>
              <w:rPr>
                <w:rFonts w:ascii="Times New Roman" w:eastAsia="Times New Roman" w:hAnsi="Times New Roman" w:cs="Times New Roman"/>
                <w:sz w:val="16"/>
                <w:szCs w:val="16"/>
                <w:lang w:eastAsia="ru-RU"/>
              </w:rPr>
            </w:pPr>
          </w:p>
        </w:tc>
        <w:tc>
          <w:tcPr>
            <w:tcW w:w="2135" w:type="dxa"/>
            <w:vMerge/>
            <w:tcBorders>
              <w:top w:val="single" w:sz="6" w:space="0" w:color="000000"/>
              <w:left w:val="single" w:sz="6" w:space="0" w:color="000000"/>
              <w:bottom w:val="single" w:sz="6" w:space="0" w:color="000000"/>
              <w:right w:val="single" w:sz="6" w:space="0" w:color="000000"/>
            </w:tcBorders>
            <w:vAlign w:val="center"/>
            <w:hideMark/>
          </w:tcPr>
          <w:p w:rsidR="007154DD" w:rsidRPr="00DF459A" w:rsidRDefault="007154DD" w:rsidP="007154DD">
            <w:pPr>
              <w:spacing w:after="0" w:line="240" w:lineRule="auto"/>
              <w:rPr>
                <w:rFonts w:ascii="Times New Roman" w:eastAsia="Times New Roman" w:hAnsi="Times New Roman" w:cs="Times New Roman"/>
                <w:sz w:val="16"/>
                <w:szCs w:val="16"/>
                <w:lang w:eastAsia="ru-RU"/>
              </w:rPr>
            </w:pPr>
          </w:p>
        </w:tc>
        <w:tc>
          <w:tcPr>
            <w:tcW w:w="2681" w:type="dxa"/>
            <w:vMerge/>
            <w:tcBorders>
              <w:left w:val="single" w:sz="6" w:space="0" w:color="000000"/>
              <w:bottom w:val="single" w:sz="6" w:space="0" w:color="000000"/>
              <w:right w:val="single" w:sz="6" w:space="0" w:color="000000"/>
            </w:tcBorders>
            <w:vAlign w:val="center"/>
            <w:hideMark/>
          </w:tcPr>
          <w:p w:rsidR="007154DD" w:rsidRPr="00DF459A" w:rsidRDefault="007154DD" w:rsidP="007154DD">
            <w:pPr>
              <w:spacing w:after="0" w:line="240" w:lineRule="auto"/>
              <w:rPr>
                <w:rFonts w:ascii="Times New Roman" w:eastAsia="Times New Roman" w:hAnsi="Times New Roman" w:cs="Times New Roman"/>
                <w:sz w:val="16"/>
                <w:szCs w:val="16"/>
                <w:lang w:eastAsia="ru-RU"/>
              </w:rPr>
            </w:pPr>
          </w:p>
        </w:tc>
        <w:tc>
          <w:tcPr>
            <w:tcW w:w="656" w:type="dxa"/>
            <w:vMerge/>
            <w:tcBorders>
              <w:left w:val="single" w:sz="6" w:space="0" w:color="000000"/>
              <w:bottom w:val="single" w:sz="6" w:space="0" w:color="000000"/>
              <w:right w:val="single" w:sz="6" w:space="0" w:color="000000"/>
            </w:tcBorders>
            <w:vAlign w:val="center"/>
            <w:hideMark/>
          </w:tcPr>
          <w:p w:rsidR="007154DD" w:rsidRPr="00DF459A" w:rsidRDefault="007154DD" w:rsidP="007154DD">
            <w:pPr>
              <w:spacing w:after="0" w:line="240" w:lineRule="auto"/>
              <w:rPr>
                <w:rFonts w:ascii="Times New Roman" w:eastAsia="Times New Roman" w:hAnsi="Times New Roman" w:cs="Times New Roman"/>
                <w:sz w:val="16"/>
                <w:szCs w:val="16"/>
                <w:lang w:eastAsia="ru-RU"/>
              </w:rPr>
            </w:pPr>
          </w:p>
        </w:tc>
        <w:tc>
          <w:tcPr>
            <w:tcW w:w="1300" w:type="dxa"/>
            <w:vMerge/>
            <w:tcBorders>
              <w:left w:val="single" w:sz="6" w:space="0" w:color="000000"/>
              <w:bottom w:val="single" w:sz="6" w:space="0" w:color="000000"/>
              <w:right w:val="single" w:sz="6" w:space="0" w:color="000000"/>
            </w:tcBorders>
            <w:vAlign w:val="center"/>
            <w:hideMark/>
          </w:tcPr>
          <w:p w:rsidR="007154DD" w:rsidRPr="00DF459A" w:rsidRDefault="007154DD" w:rsidP="007154DD">
            <w:pPr>
              <w:spacing w:after="0" w:line="240" w:lineRule="auto"/>
              <w:rPr>
                <w:rFonts w:ascii="Times New Roman" w:eastAsia="Times New Roman" w:hAnsi="Times New Roman" w:cs="Times New Roman"/>
                <w:sz w:val="16"/>
                <w:szCs w:val="16"/>
                <w:lang w:eastAsia="ru-RU"/>
              </w:rPr>
            </w:pPr>
          </w:p>
        </w:tc>
        <w:tc>
          <w:tcPr>
            <w:tcW w:w="1342" w:type="dxa"/>
            <w:tcBorders>
              <w:bottom w:val="single" w:sz="6" w:space="0" w:color="000000"/>
              <w:right w:val="single" w:sz="6" w:space="0" w:color="000000"/>
            </w:tcBorders>
            <w:tcMar>
              <w:top w:w="0" w:type="dxa"/>
              <w:left w:w="108" w:type="dxa"/>
              <w:bottom w:w="0" w:type="dxa"/>
              <w:right w:w="108" w:type="dxa"/>
            </w:tcMar>
            <w:hideMark/>
          </w:tcPr>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t>должности категории «руководители», относящиеся к группе «высшие»</w:t>
            </w:r>
          </w:p>
        </w:tc>
        <w:tc>
          <w:tcPr>
            <w:tcW w:w="1134" w:type="dxa"/>
            <w:tcBorders>
              <w:bottom w:val="single" w:sz="6" w:space="0" w:color="000000"/>
              <w:right w:val="single" w:sz="6" w:space="0" w:color="000000"/>
            </w:tcBorders>
            <w:tcMar>
              <w:top w:w="0" w:type="dxa"/>
              <w:left w:w="108" w:type="dxa"/>
              <w:bottom w:w="0" w:type="dxa"/>
              <w:right w:w="108" w:type="dxa"/>
            </w:tcMar>
            <w:hideMark/>
          </w:tcPr>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t>должности категории «руководители», относящиеся к группе «главные»</w:t>
            </w:r>
          </w:p>
        </w:tc>
        <w:tc>
          <w:tcPr>
            <w:tcW w:w="850" w:type="dxa"/>
            <w:tcBorders>
              <w:bottom w:val="single" w:sz="6" w:space="0" w:color="000000"/>
              <w:right w:val="single" w:sz="6" w:space="0" w:color="000000"/>
            </w:tcBorders>
            <w:tcMar>
              <w:top w:w="0" w:type="dxa"/>
              <w:left w:w="108" w:type="dxa"/>
              <w:bottom w:w="0" w:type="dxa"/>
              <w:right w:w="108" w:type="dxa"/>
            </w:tcMar>
            <w:hideMark/>
          </w:tcPr>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t>должности категории «специалисты»*</w:t>
            </w:r>
          </w:p>
        </w:tc>
        <w:tc>
          <w:tcPr>
            <w:tcW w:w="1418" w:type="dxa"/>
            <w:vMerge/>
            <w:tcBorders>
              <w:top w:val="single" w:sz="6" w:space="0" w:color="000000"/>
              <w:bottom w:val="single" w:sz="6" w:space="0" w:color="000000"/>
              <w:right w:val="single" w:sz="6" w:space="0" w:color="000000"/>
            </w:tcBorders>
            <w:vAlign w:val="center"/>
            <w:hideMark/>
          </w:tcPr>
          <w:p w:rsidR="007154DD" w:rsidRPr="00DF459A" w:rsidRDefault="007154DD" w:rsidP="007154DD">
            <w:pPr>
              <w:spacing w:after="0" w:line="240" w:lineRule="auto"/>
              <w:rPr>
                <w:rFonts w:ascii="Times New Roman" w:eastAsia="Times New Roman" w:hAnsi="Times New Roman" w:cs="Times New Roman"/>
                <w:sz w:val="16"/>
                <w:szCs w:val="16"/>
                <w:lang w:eastAsia="ru-RU"/>
              </w:rPr>
            </w:pPr>
          </w:p>
        </w:tc>
        <w:tc>
          <w:tcPr>
            <w:tcW w:w="1817" w:type="dxa"/>
            <w:vMerge/>
            <w:tcBorders>
              <w:top w:val="single" w:sz="6" w:space="0" w:color="000000"/>
              <w:bottom w:val="single" w:sz="6" w:space="0" w:color="000000"/>
              <w:right w:val="single" w:sz="6" w:space="0" w:color="000000"/>
            </w:tcBorders>
            <w:vAlign w:val="center"/>
            <w:hideMark/>
          </w:tcPr>
          <w:p w:rsidR="007154DD" w:rsidRPr="00DF459A" w:rsidRDefault="007154DD" w:rsidP="007154DD">
            <w:pPr>
              <w:spacing w:after="0" w:line="240" w:lineRule="auto"/>
              <w:rPr>
                <w:rFonts w:ascii="Times New Roman" w:eastAsia="Times New Roman" w:hAnsi="Times New Roman" w:cs="Times New Roman"/>
                <w:sz w:val="16"/>
                <w:szCs w:val="16"/>
                <w:lang w:eastAsia="ru-RU"/>
              </w:rPr>
            </w:pPr>
          </w:p>
        </w:tc>
      </w:tr>
      <w:tr w:rsidR="007154DD" w:rsidRPr="00DF459A" w:rsidTr="003E0A40">
        <w:trPr>
          <w:trHeight w:val="207"/>
        </w:trPr>
        <w:tc>
          <w:tcPr>
            <w:tcW w:w="534"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t>1</w:t>
            </w:r>
          </w:p>
        </w:tc>
        <w:tc>
          <w:tcPr>
            <w:tcW w:w="1267" w:type="dxa"/>
            <w:tcBorders>
              <w:bottom w:val="single" w:sz="6" w:space="0" w:color="000000"/>
              <w:right w:val="single" w:sz="6" w:space="0" w:color="000000"/>
            </w:tcBorders>
            <w:tcMar>
              <w:top w:w="0" w:type="dxa"/>
              <w:left w:w="108" w:type="dxa"/>
              <w:bottom w:w="0" w:type="dxa"/>
              <w:right w:w="108" w:type="dxa"/>
            </w:tcMar>
            <w:vAlign w:val="center"/>
            <w:hideMark/>
          </w:tcPr>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t>2</w:t>
            </w:r>
          </w:p>
        </w:tc>
        <w:tc>
          <w:tcPr>
            <w:tcW w:w="2135" w:type="dxa"/>
            <w:tcBorders>
              <w:bottom w:val="single" w:sz="6" w:space="0" w:color="000000"/>
              <w:right w:val="single" w:sz="6" w:space="0" w:color="000000"/>
            </w:tcBorders>
            <w:tcMar>
              <w:top w:w="0" w:type="dxa"/>
              <w:left w:w="108" w:type="dxa"/>
              <w:bottom w:w="0" w:type="dxa"/>
              <w:right w:w="108" w:type="dxa"/>
            </w:tcMar>
            <w:vAlign w:val="center"/>
            <w:hideMark/>
          </w:tcPr>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t>3</w:t>
            </w:r>
          </w:p>
        </w:tc>
        <w:tc>
          <w:tcPr>
            <w:tcW w:w="2681" w:type="dxa"/>
            <w:tcBorders>
              <w:bottom w:val="single" w:sz="6" w:space="0" w:color="000000"/>
              <w:right w:val="single" w:sz="6" w:space="0" w:color="000000"/>
            </w:tcBorders>
            <w:tcMar>
              <w:top w:w="0" w:type="dxa"/>
              <w:left w:w="108" w:type="dxa"/>
              <w:bottom w:w="0" w:type="dxa"/>
              <w:right w:w="108" w:type="dxa"/>
            </w:tcMar>
            <w:vAlign w:val="center"/>
            <w:hideMark/>
          </w:tcPr>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t>4</w:t>
            </w:r>
          </w:p>
        </w:tc>
        <w:tc>
          <w:tcPr>
            <w:tcW w:w="656" w:type="dxa"/>
            <w:tcBorders>
              <w:bottom w:val="single" w:sz="6" w:space="0" w:color="000000"/>
              <w:right w:val="single" w:sz="6" w:space="0" w:color="000000"/>
            </w:tcBorders>
            <w:tcMar>
              <w:top w:w="0" w:type="dxa"/>
              <w:left w:w="108" w:type="dxa"/>
              <w:bottom w:w="0" w:type="dxa"/>
              <w:right w:w="108" w:type="dxa"/>
            </w:tcMar>
            <w:vAlign w:val="center"/>
            <w:hideMark/>
          </w:tcPr>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t>5</w:t>
            </w:r>
          </w:p>
        </w:tc>
        <w:tc>
          <w:tcPr>
            <w:tcW w:w="1300" w:type="dxa"/>
            <w:tcBorders>
              <w:bottom w:val="single" w:sz="6" w:space="0" w:color="000000"/>
              <w:right w:val="single" w:sz="6" w:space="0" w:color="000000"/>
            </w:tcBorders>
            <w:tcMar>
              <w:top w:w="0" w:type="dxa"/>
              <w:left w:w="108" w:type="dxa"/>
              <w:bottom w:w="0" w:type="dxa"/>
              <w:right w:w="108" w:type="dxa"/>
            </w:tcMar>
            <w:vAlign w:val="center"/>
            <w:hideMark/>
          </w:tcPr>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t>6</w:t>
            </w:r>
          </w:p>
        </w:tc>
        <w:tc>
          <w:tcPr>
            <w:tcW w:w="1342" w:type="dxa"/>
            <w:tcBorders>
              <w:bottom w:val="single" w:sz="6" w:space="0" w:color="000000"/>
              <w:right w:val="single" w:sz="6" w:space="0" w:color="000000"/>
            </w:tcBorders>
            <w:tcMar>
              <w:top w:w="0" w:type="dxa"/>
              <w:left w:w="108" w:type="dxa"/>
              <w:bottom w:w="0" w:type="dxa"/>
              <w:right w:w="108" w:type="dxa"/>
            </w:tcMar>
            <w:vAlign w:val="center"/>
            <w:hideMark/>
          </w:tcPr>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t>7</w:t>
            </w:r>
          </w:p>
        </w:tc>
        <w:tc>
          <w:tcPr>
            <w:tcW w:w="1134" w:type="dxa"/>
            <w:tcBorders>
              <w:bottom w:val="single" w:sz="6" w:space="0" w:color="000000"/>
              <w:right w:val="single" w:sz="6" w:space="0" w:color="000000"/>
            </w:tcBorders>
            <w:tcMar>
              <w:top w:w="0" w:type="dxa"/>
              <w:left w:w="108" w:type="dxa"/>
              <w:bottom w:w="0" w:type="dxa"/>
              <w:right w:w="108" w:type="dxa"/>
            </w:tcMar>
            <w:vAlign w:val="center"/>
            <w:hideMark/>
          </w:tcPr>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t>8</w:t>
            </w:r>
          </w:p>
        </w:tc>
        <w:tc>
          <w:tcPr>
            <w:tcW w:w="850" w:type="dxa"/>
            <w:tcBorders>
              <w:bottom w:val="single" w:sz="6" w:space="0" w:color="000000"/>
              <w:right w:val="single" w:sz="6" w:space="0" w:color="000000"/>
            </w:tcBorders>
            <w:tcMar>
              <w:top w:w="0" w:type="dxa"/>
              <w:left w:w="108" w:type="dxa"/>
              <w:bottom w:w="0" w:type="dxa"/>
              <w:right w:w="108" w:type="dxa"/>
            </w:tcMar>
            <w:vAlign w:val="center"/>
            <w:hideMark/>
          </w:tcPr>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t>9</w:t>
            </w:r>
          </w:p>
        </w:tc>
        <w:tc>
          <w:tcPr>
            <w:tcW w:w="1418" w:type="dxa"/>
            <w:tcBorders>
              <w:bottom w:val="single" w:sz="6" w:space="0" w:color="000000"/>
              <w:right w:val="single" w:sz="6" w:space="0" w:color="000000"/>
            </w:tcBorders>
            <w:tcMar>
              <w:top w:w="0" w:type="dxa"/>
              <w:left w:w="108" w:type="dxa"/>
              <w:bottom w:w="0" w:type="dxa"/>
              <w:right w:w="108" w:type="dxa"/>
            </w:tcMar>
            <w:vAlign w:val="center"/>
            <w:hideMark/>
          </w:tcPr>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t>10</w:t>
            </w:r>
          </w:p>
        </w:tc>
        <w:tc>
          <w:tcPr>
            <w:tcW w:w="1817" w:type="dxa"/>
            <w:tcBorders>
              <w:bottom w:val="single" w:sz="6" w:space="0" w:color="000000"/>
              <w:right w:val="single" w:sz="6" w:space="0" w:color="000000"/>
            </w:tcBorders>
            <w:tcMar>
              <w:top w:w="0" w:type="dxa"/>
              <w:left w:w="108" w:type="dxa"/>
              <w:bottom w:w="0" w:type="dxa"/>
              <w:right w:w="108" w:type="dxa"/>
            </w:tcMar>
            <w:vAlign w:val="center"/>
            <w:hideMark/>
          </w:tcPr>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t>11</w:t>
            </w:r>
          </w:p>
        </w:tc>
      </w:tr>
      <w:tr w:rsidR="007154DD" w:rsidRPr="00DF459A" w:rsidTr="003E0A40">
        <w:trPr>
          <w:trHeight w:val="1260"/>
        </w:trPr>
        <w:tc>
          <w:tcPr>
            <w:tcW w:w="534"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lastRenderedPageBreak/>
              <w:t>1.</w:t>
            </w:r>
          </w:p>
        </w:tc>
        <w:tc>
          <w:tcPr>
            <w:tcW w:w="1267" w:type="dxa"/>
            <w:tcBorders>
              <w:bottom w:val="single" w:sz="6" w:space="0" w:color="000000"/>
              <w:right w:val="single" w:sz="6" w:space="0" w:color="000000"/>
            </w:tcBorders>
            <w:tcMar>
              <w:top w:w="0" w:type="dxa"/>
              <w:left w:w="108" w:type="dxa"/>
              <w:bottom w:w="0" w:type="dxa"/>
              <w:right w:w="108" w:type="dxa"/>
            </w:tcMar>
            <w:hideMark/>
          </w:tcPr>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t>26.20.11.110</w:t>
            </w:r>
          </w:p>
        </w:tc>
        <w:tc>
          <w:tcPr>
            <w:tcW w:w="2135" w:type="dxa"/>
            <w:tcBorders>
              <w:bottom w:val="single" w:sz="6" w:space="0" w:color="000000"/>
              <w:right w:val="single" w:sz="6" w:space="0" w:color="000000"/>
            </w:tcBorders>
            <w:tcMar>
              <w:top w:w="0" w:type="dxa"/>
              <w:left w:w="108" w:type="dxa"/>
              <w:bottom w:w="0" w:type="dxa"/>
              <w:right w:w="108" w:type="dxa"/>
            </w:tcMar>
            <w:hideMark/>
          </w:tcPr>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t>Компьютеры портативные массой не более 10 кг, такие как ноутбуки, планшетные компьютеры, карманные компьютеры, в том числе совмещающие функции мобильного телефонного аппарата</w:t>
            </w:r>
          </w:p>
        </w:tc>
        <w:tc>
          <w:tcPr>
            <w:tcW w:w="2681" w:type="dxa"/>
            <w:tcBorders>
              <w:bottom w:val="single" w:sz="6" w:space="0" w:color="000000"/>
              <w:right w:val="single" w:sz="6" w:space="0" w:color="000000"/>
            </w:tcBorders>
            <w:tcMar>
              <w:top w:w="0" w:type="dxa"/>
              <w:left w:w="108" w:type="dxa"/>
              <w:bottom w:w="0" w:type="dxa"/>
              <w:right w:w="108" w:type="dxa"/>
            </w:tcMar>
            <w:hideMark/>
          </w:tcPr>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t>размер и тип экрана, вес, тип процессора, частота процессора, размер оперативной памяти, объем накопителя, тип жесткого диска, наличие модуля </w:t>
            </w:r>
            <w:proofErr w:type="spellStart"/>
            <w:r w:rsidRPr="00DF459A">
              <w:rPr>
                <w:rFonts w:ascii="Times New Roman" w:eastAsia="Times New Roman" w:hAnsi="Times New Roman" w:cs="Times New Roman"/>
                <w:sz w:val="16"/>
                <w:szCs w:val="16"/>
                <w:lang w:eastAsia="ru-RU"/>
              </w:rPr>
              <w:t>Wi-Fi</w:t>
            </w:r>
            <w:proofErr w:type="spellEnd"/>
            <w:r w:rsidRPr="00DF459A">
              <w:rPr>
                <w:rFonts w:ascii="Times New Roman" w:eastAsia="Times New Roman" w:hAnsi="Times New Roman" w:cs="Times New Roman"/>
                <w:sz w:val="16"/>
                <w:szCs w:val="16"/>
                <w:lang w:eastAsia="ru-RU"/>
              </w:rPr>
              <w:t>, поддержки 3G/4G (UMTS), тип видеоадаптера, время работы, операционная система, предустановленное программное обеспечение, предельная цена</w:t>
            </w:r>
          </w:p>
        </w:tc>
        <w:tc>
          <w:tcPr>
            <w:tcW w:w="656" w:type="dxa"/>
            <w:tcBorders>
              <w:bottom w:val="single" w:sz="6" w:space="0" w:color="000000"/>
              <w:right w:val="single" w:sz="6" w:space="0" w:color="000000"/>
            </w:tcBorders>
            <w:tcMar>
              <w:top w:w="0" w:type="dxa"/>
              <w:left w:w="108" w:type="dxa"/>
              <w:bottom w:w="0" w:type="dxa"/>
              <w:right w:w="108" w:type="dxa"/>
            </w:tcMar>
            <w:vAlign w:val="center"/>
            <w:hideMark/>
          </w:tcPr>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t> </w:t>
            </w:r>
          </w:p>
        </w:tc>
        <w:tc>
          <w:tcPr>
            <w:tcW w:w="13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t> </w:t>
            </w:r>
          </w:p>
        </w:tc>
        <w:tc>
          <w:tcPr>
            <w:tcW w:w="13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t> </w:t>
            </w:r>
          </w:p>
        </w:tc>
        <w:tc>
          <w:tcPr>
            <w:tcW w:w="850"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t> </w:t>
            </w:r>
          </w:p>
        </w:tc>
        <w:tc>
          <w:tcPr>
            <w:tcW w:w="1418"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t> </w:t>
            </w:r>
          </w:p>
        </w:tc>
        <w:tc>
          <w:tcPr>
            <w:tcW w:w="1817"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t> </w:t>
            </w:r>
          </w:p>
        </w:tc>
      </w:tr>
      <w:tr w:rsidR="007154DD" w:rsidRPr="00DF459A" w:rsidTr="003E0A40">
        <w:trPr>
          <w:trHeight w:val="551"/>
        </w:trPr>
        <w:tc>
          <w:tcPr>
            <w:tcW w:w="5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t>2.</w:t>
            </w:r>
          </w:p>
        </w:tc>
        <w:tc>
          <w:tcPr>
            <w:tcW w:w="12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t>26.20.15.000</w:t>
            </w:r>
          </w:p>
        </w:tc>
        <w:tc>
          <w:tcPr>
            <w:tcW w:w="21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t>Машины вычислительные электронные цифровые прочие, содержащие или не содержащие в одном корпусе одно или два из следующих устройств для автоматической обработки данных: запоминающие устройства, устройства ввода, устройства вывода (компьютеры персональные настольные, рабочие станции)</w:t>
            </w:r>
          </w:p>
        </w:tc>
        <w:tc>
          <w:tcPr>
            <w:tcW w:w="268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t>тип ЭВМ (моноблок/системный блок и монитор), размер экрана/монитора, тип процессора, частота процессора, размер оперативной памяти, объем накопителя, тип жесткого диска, оптический привод, тип видеоадаптера, операционная система, предустановленное программное обеспечение, предельная цена</w:t>
            </w:r>
          </w:p>
        </w:tc>
        <w:tc>
          <w:tcPr>
            <w:tcW w:w="6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t> </w:t>
            </w:r>
          </w:p>
        </w:tc>
        <w:tc>
          <w:tcPr>
            <w:tcW w:w="13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t> </w:t>
            </w:r>
          </w:p>
        </w:tc>
        <w:tc>
          <w:tcPr>
            <w:tcW w:w="13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t> </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t> </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t> </w:t>
            </w:r>
          </w:p>
        </w:tc>
        <w:tc>
          <w:tcPr>
            <w:tcW w:w="18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t> </w:t>
            </w:r>
          </w:p>
        </w:tc>
      </w:tr>
      <w:tr w:rsidR="007154DD" w:rsidRPr="00DF459A" w:rsidTr="003E0A40">
        <w:trPr>
          <w:trHeight w:val="1632"/>
        </w:trPr>
        <w:tc>
          <w:tcPr>
            <w:tcW w:w="5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t>3.</w:t>
            </w:r>
          </w:p>
        </w:tc>
        <w:tc>
          <w:tcPr>
            <w:tcW w:w="1267" w:type="dxa"/>
            <w:tcBorders>
              <w:top w:val="single" w:sz="6" w:space="0" w:color="000000"/>
              <w:bottom w:val="single" w:sz="6" w:space="0" w:color="000000"/>
              <w:right w:val="single" w:sz="6" w:space="0" w:color="000000"/>
            </w:tcBorders>
            <w:tcMar>
              <w:top w:w="0" w:type="dxa"/>
              <w:left w:w="108" w:type="dxa"/>
              <w:bottom w:w="0" w:type="dxa"/>
              <w:right w:w="108" w:type="dxa"/>
            </w:tcMar>
            <w:hideMark/>
          </w:tcPr>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t>26.20.16</w:t>
            </w:r>
          </w:p>
        </w:tc>
        <w:tc>
          <w:tcPr>
            <w:tcW w:w="2135" w:type="dxa"/>
            <w:tcBorders>
              <w:top w:val="single" w:sz="6" w:space="0" w:color="000000"/>
              <w:bottom w:val="single" w:sz="6" w:space="0" w:color="000000"/>
              <w:right w:val="single" w:sz="6" w:space="0" w:color="000000"/>
            </w:tcBorders>
            <w:tcMar>
              <w:top w:w="0" w:type="dxa"/>
              <w:left w:w="108" w:type="dxa"/>
              <w:bottom w:w="0" w:type="dxa"/>
              <w:right w:w="108" w:type="dxa"/>
            </w:tcMar>
            <w:hideMark/>
          </w:tcPr>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t>Устройства ввода или вывода, содержащие или не содержащие в одном корпусе запоминающие устройства (принтеры, сканеры, многофункциональные устройства)</w:t>
            </w:r>
          </w:p>
        </w:tc>
        <w:tc>
          <w:tcPr>
            <w:tcW w:w="2681" w:type="dxa"/>
            <w:tcBorders>
              <w:top w:val="single" w:sz="6" w:space="0" w:color="000000"/>
              <w:bottom w:val="single" w:sz="6" w:space="0" w:color="000000"/>
              <w:right w:val="single" w:sz="6" w:space="0" w:color="000000"/>
            </w:tcBorders>
            <w:tcMar>
              <w:top w:w="0" w:type="dxa"/>
              <w:left w:w="108" w:type="dxa"/>
              <w:bottom w:w="0" w:type="dxa"/>
              <w:right w:w="108" w:type="dxa"/>
            </w:tcMar>
            <w:hideMark/>
          </w:tcPr>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t>метод печати (струйный/лазерный-</w:t>
            </w:r>
          </w:p>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t>для принтера/</w:t>
            </w:r>
          </w:p>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t>многофункционального устройства), разрешение сканирования (для сканера/</w:t>
            </w:r>
          </w:p>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t>многофункционального устройства), цветность (цветной/черно-белый), максимальный формат, скорость печати/</w:t>
            </w:r>
          </w:p>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t>сканирования, наличие дополнительных модулей</w:t>
            </w:r>
          </w:p>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t>и интерфейсов (сетевой интерфейс, устройства чтения карт памяти и т.д.)</w:t>
            </w:r>
          </w:p>
        </w:tc>
        <w:tc>
          <w:tcPr>
            <w:tcW w:w="656"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t> </w:t>
            </w:r>
          </w:p>
        </w:tc>
        <w:tc>
          <w:tcPr>
            <w:tcW w:w="130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t> </w:t>
            </w:r>
          </w:p>
        </w:tc>
        <w:tc>
          <w:tcPr>
            <w:tcW w:w="1342"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t> </w:t>
            </w:r>
          </w:p>
        </w:tc>
        <w:tc>
          <w:tcPr>
            <w:tcW w:w="1134"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t> </w:t>
            </w:r>
          </w:p>
        </w:tc>
        <w:tc>
          <w:tcPr>
            <w:tcW w:w="85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t> </w:t>
            </w:r>
          </w:p>
        </w:tc>
        <w:tc>
          <w:tcPr>
            <w:tcW w:w="1418" w:type="dxa"/>
            <w:tcBorders>
              <w:top w:val="single" w:sz="6" w:space="0" w:color="000000"/>
              <w:bottom w:val="single" w:sz="6" w:space="0" w:color="000000"/>
              <w:right w:val="single" w:sz="6" w:space="0" w:color="000000"/>
            </w:tcBorders>
            <w:tcMar>
              <w:top w:w="0" w:type="dxa"/>
              <w:left w:w="108" w:type="dxa"/>
              <w:bottom w:w="0" w:type="dxa"/>
              <w:right w:w="108" w:type="dxa"/>
            </w:tcMar>
            <w:hideMark/>
          </w:tcPr>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t> </w:t>
            </w:r>
          </w:p>
        </w:tc>
        <w:tc>
          <w:tcPr>
            <w:tcW w:w="1817" w:type="dxa"/>
            <w:tcBorders>
              <w:top w:val="single" w:sz="6" w:space="0" w:color="000000"/>
              <w:bottom w:val="single" w:sz="6" w:space="0" w:color="000000"/>
              <w:right w:val="single" w:sz="6" w:space="0" w:color="000000"/>
            </w:tcBorders>
            <w:tcMar>
              <w:top w:w="0" w:type="dxa"/>
              <w:left w:w="108" w:type="dxa"/>
              <w:bottom w:w="0" w:type="dxa"/>
              <w:right w:w="108" w:type="dxa"/>
            </w:tcMar>
            <w:hideMark/>
          </w:tcPr>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t> </w:t>
            </w:r>
          </w:p>
        </w:tc>
      </w:tr>
      <w:tr w:rsidR="007154DD" w:rsidRPr="00DF459A" w:rsidTr="003E0A40">
        <w:trPr>
          <w:trHeight w:val="1063"/>
        </w:trPr>
        <w:tc>
          <w:tcPr>
            <w:tcW w:w="5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t>4.</w:t>
            </w:r>
          </w:p>
        </w:tc>
        <w:tc>
          <w:tcPr>
            <w:tcW w:w="12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t>26.30.22</w:t>
            </w:r>
          </w:p>
        </w:tc>
        <w:tc>
          <w:tcPr>
            <w:tcW w:w="21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t>Аппараты телефонные для сотовых сетей связи или для прочих беспроводных сетей</w:t>
            </w:r>
          </w:p>
        </w:tc>
        <w:tc>
          <w:tcPr>
            <w:tcW w:w="268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t>тип устройства (телефон/смартфон), поддерживаемые стандарты, операционная система, время работы,</w:t>
            </w:r>
          </w:p>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t>метод управления (сенсорный/кнопочный), количество SIM-карт, наличие модулей</w:t>
            </w:r>
          </w:p>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t>и интерфейсов (</w:t>
            </w:r>
            <w:proofErr w:type="spellStart"/>
            <w:r w:rsidRPr="00DF459A">
              <w:rPr>
                <w:rFonts w:ascii="Times New Roman" w:eastAsia="Times New Roman" w:hAnsi="Times New Roman" w:cs="Times New Roman"/>
                <w:sz w:val="16"/>
                <w:szCs w:val="16"/>
                <w:lang w:eastAsia="ru-RU"/>
              </w:rPr>
              <w:t>Wi-Fi</w:t>
            </w:r>
            <w:proofErr w:type="spellEnd"/>
            <w:r w:rsidRPr="00DF459A">
              <w:rPr>
                <w:rFonts w:ascii="Times New Roman" w:eastAsia="Times New Roman" w:hAnsi="Times New Roman" w:cs="Times New Roman"/>
                <w:sz w:val="16"/>
                <w:szCs w:val="16"/>
                <w:lang w:eastAsia="ru-RU"/>
              </w:rPr>
              <w:t xml:space="preserve">, </w:t>
            </w:r>
            <w:proofErr w:type="spellStart"/>
            <w:r w:rsidRPr="00DF459A">
              <w:rPr>
                <w:rFonts w:ascii="Times New Roman" w:eastAsia="Times New Roman" w:hAnsi="Times New Roman" w:cs="Times New Roman"/>
                <w:sz w:val="16"/>
                <w:szCs w:val="16"/>
                <w:lang w:eastAsia="ru-RU"/>
              </w:rPr>
              <w:t>Bluetooth</w:t>
            </w:r>
            <w:proofErr w:type="spellEnd"/>
            <w:r w:rsidRPr="00DF459A">
              <w:rPr>
                <w:rFonts w:ascii="Times New Roman" w:eastAsia="Times New Roman" w:hAnsi="Times New Roman" w:cs="Times New Roman"/>
                <w:sz w:val="16"/>
                <w:szCs w:val="16"/>
                <w:lang w:eastAsia="ru-RU"/>
              </w:rPr>
              <w:t xml:space="preserve">, USB, GPS), стоимость годового </w:t>
            </w:r>
            <w:r w:rsidRPr="00DF459A">
              <w:rPr>
                <w:rFonts w:ascii="Times New Roman" w:eastAsia="Times New Roman" w:hAnsi="Times New Roman" w:cs="Times New Roman"/>
                <w:sz w:val="16"/>
                <w:szCs w:val="16"/>
                <w:lang w:eastAsia="ru-RU"/>
              </w:rPr>
              <w:lastRenderedPageBreak/>
              <w:t>владения оборудованием (включая договоры технической поддержки, обслуживания, сервисные договоры) из расчета</w:t>
            </w:r>
          </w:p>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t>на одного абонента (одну единицу трафика) в течение всего срока службы, предельная цена</w:t>
            </w:r>
          </w:p>
        </w:tc>
        <w:tc>
          <w:tcPr>
            <w:tcW w:w="6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lastRenderedPageBreak/>
              <w:t>383</w:t>
            </w:r>
          </w:p>
        </w:tc>
        <w:tc>
          <w:tcPr>
            <w:tcW w:w="13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t>рубль</w:t>
            </w:r>
          </w:p>
        </w:tc>
        <w:tc>
          <w:tcPr>
            <w:tcW w:w="13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t>не более</w:t>
            </w:r>
          </w:p>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t>15 тыс. рублей включительно</w:t>
            </w:r>
          </w:p>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t>за 1 единицу</w:t>
            </w:r>
          </w:p>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t>в расчете</w:t>
            </w:r>
          </w:p>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t>на 1 человека</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t>не более</w:t>
            </w:r>
          </w:p>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t>10 тыс. рублей включительно</w:t>
            </w:r>
          </w:p>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t>за 1 единицу</w:t>
            </w:r>
          </w:p>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t>в расчете</w:t>
            </w:r>
          </w:p>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t>на 1 человека</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t> </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t> </w:t>
            </w:r>
          </w:p>
        </w:tc>
        <w:tc>
          <w:tcPr>
            <w:tcW w:w="18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t> </w:t>
            </w:r>
          </w:p>
        </w:tc>
      </w:tr>
      <w:tr w:rsidR="007154DD" w:rsidRPr="00DF459A" w:rsidTr="003E0A40">
        <w:trPr>
          <w:trHeight w:val="484"/>
        </w:trPr>
        <w:tc>
          <w:tcPr>
            <w:tcW w:w="534"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t>5.</w:t>
            </w:r>
          </w:p>
        </w:tc>
        <w:tc>
          <w:tcPr>
            <w:tcW w:w="1267"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t>29.10.2</w:t>
            </w:r>
          </w:p>
        </w:tc>
        <w:tc>
          <w:tcPr>
            <w:tcW w:w="2135"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t>Автомобили легковые</w:t>
            </w:r>
          </w:p>
        </w:tc>
        <w:tc>
          <w:tcPr>
            <w:tcW w:w="2681"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t>мощность двигателя, комплектация, предельная цена</w:t>
            </w:r>
          </w:p>
        </w:tc>
        <w:tc>
          <w:tcPr>
            <w:tcW w:w="656" w:type="dxa"/>
            <w:tcBorders>
              <w:top w:val="single" w:sz="6" w:space="0" w:color="000000"/>
              <w:bottom w:val="single" w:sz="6" w:space="0" w:color="000000"/>
              <w:right w:val="single" w:sz="6" w:space="0" w:color="000000"/>
            </w:tcBorders>
            <w:tcMar>
              <w:top w:w="0" w:type="dxa"/>
              <w:left w:w="108" w:type="dxa"/>
              <w:bottom w:w="0" w:type="dxa"/>
              <w:right w:w="108" w:type="dxa"/>
            </w:tcMar>
            <w:hideMark/>
          </w:tcPr>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t>251</w:t>
            </w:r>
          </w:p>
        </w:tc>
        <w:tc>
          <w:tcPr>
            <w:tcW w:w="1300" w:type="dxa"/>
            <w:tcBorders>
              <w:top w:val="single" w:sz="6" w:space="0" w:color="000000"/>
              <w:bottom w:val="single" w:sz="6" w:space="0" w:color="000000"/>
              <w:right w:val="single" w:sz="6" w:space="0" w:color="000000"/>
            </w:tcBorders>
            <w:tcMar>
              <w:top w:w="0" w:type="dxa"/>
              <w:left w:w="108" w:type="dxa"/>
              <w:bottom w:w="0" w:type="dxa"/>
              <w:right w:w="108" w:type="dxa"/>
            </w:tcMar>
            <w:hideMark/>
          </w:tcPr>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t>лошадиная сила</w:t>
            </w:r>
          </w:p>
        </w:tc>
        <w:tc>
          <w:tcPr>
            <w:tcW w:w="1342" w:type="dxa"/>
            <w:tcBorders>
              <w:top w:val="single" w:sz="6" w:space="0" w:color="000000"/>
              <w:bottom w:val="single" w:sz="6" w:space="0" w:color="000000"/>
              <w:right w:val="single" w:sz="6" w:space="0" w:color="000000"/>
            </w:tcBorders>
            <w:tcMar>
              <w:top w:w="0" w:type="dxa"/>
              <w:left w:w="108" w:type="dxa"/>
              <w:bottom w:w="0" w:type="dxa"/>
              <w:right w:w="108" w:type="dxa"/>
            </w:tcMar>
            <w:hideMark/>
          </w:tcPr>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t>не более 200</w:t>
            </w:r>
          </w:p>
        </w:tc>
        <w:tc>
          <w:tcPr>
            <w:tcW w:w="1134" w:type="dxa"/>
            <w:tcBorders>
              <w:top w:val="single" w:sz="6" w:space="0" w:color="000000"/>
              <w:bottom w:val="single" w:sz="6" w:space="0" w:color="000000"/>
              <w:right w:val="single" w:sz="6" w:space="0" w:color="000000"/>
            </w:tcBorders>
            <w:tcMar>
              <w:top w:w="0" w:type="dxa"/>
              <w:left w:w="108" w:type="dxa"/>
              <w:bottom w:w="0" w:type="dxa"/>
              <w:right w:w="108" w:type="dxa"/>
            </w:tcMar>
            <w:hideMark/>
          </w:tcPr>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t>не более 150</w:t>
            </w:r>
          </w:p>
        </w:tc>
        <w:tc>
          <w:tcPr>
            <w:tcW w:w="850" w:type="dxa"/>
            <w:tcBorders>
              <w:top w:val="single" w:sz="6" w:space="0" w:color="000000"/>
              <w:bottom w:val="single" w:sz="6" w:space="0" w:color="000000"/>
              <w:right w:val="single" w:sz="6" w:space="0" w:color="000000"/>
            </w:tcBorders>
            <w:tcMar>
              <w:top w:w="0" w:type="dxa"/>
              <w:left w:w="108" w:type="dxa"/>
              <w:bottom w:w="0" w:type="dxa"/>
              <w:right w:w="108" w:type="dxa"/>
            </w:tcMar>
            <w:hideMark/>
          </w:tcPr>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t> </w:t>
            </w:r>
          </w:p>
        </w:tc>
        <w:tc>
          <w:tcPr>
            <w:tcW w:w="1418" w:type="dxa"/>
            <w:tcBorders>
              <w:top w:val="single" w:sz="6" w:space="0" w:color="000000"/>
              <w:bottom w:val="single" w:sz="6" w:space="0" w:color="000000"/>
              <w:right w:val="single" w:sz="6" w:space="0" w:color="000000"/>
            </w:tcBorders>
            <w:tcMar>
              <w:top w:w="0" w:type="dxa"/>
              <w:left w:w="108" w:type="dxa"/>
              <w:bottom w:w="0" w:type="dxa"/>
              <w:right w:w="108" w:type="dxa"/>
            </w:tcMar>
            <w:hideMark/>
          </w:tcPr>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t> </w:t>
            </w:r>
          </w:p>
        </w:tc>
        <w:tc>
          <w:tcPr>
            <w:tcW w:w="1817" w:type="dxa"/>
            <w:tcBorders>
              <w:top w:val="single" w:sz="6" w:space="0" w:color="000000"/>
              <w:bottom w:val="single" w:sz="6" w:space="0" w:color="000000"/>
              <w:right w:val="single" w:sz="6" w:space="0" w:color="000000"/>
            </w:tcBorders>
            <w:tcMar>
              <w:top w:w="0" w:type="dxa"/>
              <w:left w:w="108" w:type="dxa"/>
              <w:bottom w:w="0" w:type="dxa"/>
              <w:right w:w="108" w:type="dxa"/>
            </w:tcMar>
            <w:hideMark/>
          </w:tcPr>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t> </w:t>
            </w:r>
          </w:p>
        </w:tc>
      </w:tr>
      <w:tr w:rsidR="007154DD" w:rsidRPr="00DF459A" w:rsidTr="003E0A40">
        <w:trPr>
          <w:trHeight w:val="103"/>
        </w:trPr>
        <w:tc>
          <w:tcPr>
            <w:tcW w:w="534" w:type="dxa"/>
            <w:vMerge/>
            <w:tcBorders>
              <w:top w:val="single" w:sz="6" w:space="0" w:color="000000"/>
              <w:left w:val="single" w:sz="6" w:space="0" w:color="000000"/>
              <w:bottom w:val="single" w:sz="6" w:space="0" w:color="000000"/>
              <w:right w:val="single" w:sz="6" w:space="0" w:color="000000"/>
            </w:tcBorders>
            <w:vAlign w:val="center"/>
            <w:hideMark/>
          </w:tcPr>
          <w:p w:rsidR="007154DD" w:rsidRPr="00DF459A" w:rsidRDefault="007154DD" w:rsidP="007154DD">
            <w:pPr>
              <w:spacing w:after="0" w:line="240" w:lineRule="auto"/>
              <w:rPr>
                <w:rFonts w:ascii="Times New Roman" w:eastAsia="Times New Roman" w:hAnsi="Times New Roman" w:cs="Times New Roman"/>
                <w:sz w:val="16"/>
                <w:szCs w:val="16"/>
                <w:lang w:eastAsia="ru-RU"/>
              </w:rPr>
            </w:pPr>
          </w:p>
        </w:tc>
        <w:tc>
          <w:tcPr>
            <w:tcW w:w="1267" w:type="dxa"/>
            <w:vMerge/>
            <w:tcBorders>
              <w:top w:val="single" w:sz="6" w:space="0" w:color="000000"/>
              <w:left w:val="single" w:sz="6" w:space="0" w:color="000000"/>
              <w:bottom w:val="single" w:sz="6" w:space="0" w:color="000000"/>
              <w:right w:val="single" w:sz="6" w:space="0" w:color="000000"/>
            </w:tcBorders>
            <w:vAlign w:val="center"/>
            <w:hideMark/>
          </w:tcPr>
          <w:p w:rsidR="007154DD" w:rsidRPr="00DF459A" w:rsidRDefault="007154DD" w:rsidP="007154DD">
            <w:pPr>
              <w:spacing w:after="0" w:line="240" w:lineRule="auto"/>
              <w:rPr>
                <w:rFonts w:ascii="Times New Roman" w:eastAsia="Times New Roman" w:hAnsi="Times New Roman" w:cs="Times New Roman"/>
                <w:sz w:val="16"/>
                <w:szCs w:val="16"/>
                <w:lang w:eastAsia="ru-RU"/>
              </w:rPr>
            </w:pPr>
          </w:p>
        </w:tc>
        <w:tc>
          <w:tcPr>
            <w:tcW w:w="2135" w:type="dxa"/>
            <w:vMerge/>
            <w:tcBorders>
              <w:top w:val="single" w:sz="6" w:space="0" w:color="000000"/>
              <w:left w:val="single" w:sz="6" w:space="0" w:color="000000"/>
              <w:bottom w:val="single" w:sz="6" w:space="0" w:color="000000"/>
              <w:right w:val="single" w:sz="6" w:space="0" w:color="000000"/>
            </w:tcBorders>
            <w:vAlign w:val="center"/>
            <w:hideMark/>
          </w:tcPr>
          <w:p w:rsidR="007154DD" w:rsidRPr="00DF459A" w:rsidRDefault="007154DD" w:rsidP="007154DD">
            <w:pPr>
              <w:spacing w:after="0" w:line="240" w:lineRule="auto"/>
              <w:rPr>
                <w:rFonts w:ascii="Times New Roman" w:eastAsia="Times New Roman" w:hAnsi="Times New Roman" w:cs="Times New Roman"/>
                <w:sz w:val="16"/>
                <w:szCs w:val="16"/>
                <w:lang w:eastAsia="ru-RU"/>
              </w:rPr>
            </w:pPr>
          </w:p>
        </w:tc>
        <w:tc>
          <w:tcPr>
            <w:tcW w:w="2681" w:type="dxa"/>
            <w:vMerge/>
            <w:tcBorders>
              <w:top w:val="single" w:sz="6" w:space="0" w:color="000000"/>
              <w:left w:val="single" w:sz="6" w:space="0" w:color="000000"/>
              <w:bottom w:val="single" w:sz="6" w:space="0" w:color="000000"/>
              <w:right w:val="single" w:sz="6" w:space="0" w:color="000000"/>
            </w:tcBorders>
            <w:vAlign w:val="center"/>
            <w:hideMark/>
          </w:tcPr>
          <w:p w:rsidR="007154DD" w:rsidRPr="00DF459A" w:rsidRDefault="007154DD" w:rsidP="007154DD">
            <w:pPr>
              <w:spacing w:after="0" w:line="240" w:lineRule="auto"/>
              <w:rPr>
                <w:rFonts w:ascii="Times New Roman" w:eastAsia="Times New Roman" w:hAnsi="Times New Roman" w:cs="Times New Roman"/>
                <w:sz w:val="16"/>
                <w:szCs w:val="16"/>
                <w:lang w:eastAsia="ru-RU"/>
              </w:rPr>
            </w:pPr>
          </w:p>
        </w:tc>
        <w:tc>
          <w:tcPr>
            <w:tcW w:w="656" w:type="dxa"/>
            <w:tcBorders>
              <w:bottom w:val="single" w:sz="6" w:space="0" w:color="000000"/>
              <w:right w:val="single" w:sz="6" w:space="0" w:color="000000"/>
            </w:tcBorders>
            <w:tcMar>
              <w:top w:w="0" w:type="dxa"/>
              <w:left w:w="108" w:type="dxa"/>
              <w:bottom w:w="0" w:type="dxa"/>
              <w:right w:w="108" w:type="dxa"/>
            </w:tcMar>
            <w:hideMark/>
          </w:tcPr>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t>383</w:t>
            </w:r>
          </w:p>
        </w:tc>
        <w:tc>
          <w:tcPr>
            <w:tcW w:w="1300" w:type="dxa"/>
            <w:tcBorders>
              <w:bottom w:val="single" w:sz="6" w:space="0" w:color="000000"/>
              <w:right w:val="single" w:sz="6" w:space="0" w:color="000000"/>
            </w:tcBorders>
            <w:tcMar>
              <w:top w:w="0" w:type="dxa"/>
              <w:left w:w="108" w:type="dxa"/>
              <w:bottom w:w="0" w:type="dxa"/>
              <w:right w:w="108" w:type="dxa"/>
            </w:tcMar>
            <w:hideMark/>
          </w:tcPr>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t>рубль</w:t>
            </w:r>
          </w:p>
        </w:tc>
        <w:tc>
          <w:tcPr>
            <w:tcW w:w="1342" w:type="dxa"/>
            <w:tcBorders>
              <w:bottom w:val="single" w:sz="6" w:space="0" w:color="000000"/>
              <w:right w:val="single" w:sz="6" w:space="0" w:color="000000"/>
            </w:tcBorders>
            <w:tcMar>
              <w:top w:w="0" w:type="dxa"/>
              <w:left w:w="108" w:type="dxa"/>
              <w:bottom w:w="0" w:type="dxa"/>
              <w:right w:w="108" w:type="dxa"/>
            </w:tcMar>
            <w:hideMark/>
          </w:tcPr>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t>не более 2,5 млн.</w:t>
            </w:r>
          </w:p>
        </w:tc>
        <w:tc>
          <w:tcPr>
            <w:tcW w:w="1134" w:type="dxa"/>
            <w:tcBorders>
              <w:bottom w:val="single" w:sz="6" w:space="0" w:color="000000"/>
              <w:right w:val="single" w:sz="6" w:space="0" w:color="000000"/>
            </w:tcBorders>
            <w:tcMar>
              <w:top w:w="0" w:type="dxa"/>
              <w:left w:w="108" w:type="dxa"/>
              <w:bottom w:w="0" w:type="dxa"/>
              <w:right w:w="108" w:type="dxa"/>
            </w:tcMar>
            <w:hideMark/>
          </w:tcPr>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t>не более 1 млн.</w:t>
            </w:r>
          </w:p>
        </w:tc>
        <w:tc>
          <w:tcPr>
            <w:tcW w:w="850" w:type="dxa"/>
            <w:tcBorders>
              <w:bottom w:val="single" w:sz="6" w:space="0" w:color="000000"/>
              <w:right w:val="single" w:sz="6" w:space="0" w:color="000000"/>
            </w:tcBorders>
            <w:tcMar>
              <w:top w:w="0" w:type="dxa"/>
              <w:left w:w="108" w:type="dxa"/>
              <w:bottom w:w="0" w:type="dxa"/>
              <w:right w:w="108" w:type="dxa"/>
            </w:tcMar>
            <w:hideMark/>
          </w:tcPr>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t> </w:t>
            </w:r>
          </w:p>
        </w:tc>
        <w:tc>
          <w:tcPr>
            <w:tcW w:w="1418" w:type="dxa"/>
            <w:tcBorders>
              <w:bottom w:val="single" w:sz="6" w:space="0" w:color="000000"/>
              <w:right w:val="single" w:sz="6" w:space="0" w:color="000000"/>
            </w:tcBorders>
            <w:tcMar>
              <w:top w:w="0" w:type="dxa"/>
              <w:left w:w="108" w:type="dxa"/>
              <w:bottom w:w="0" w:type="dxa"/>
              <w:right w:w="108" w:type="dxa"/>
            </w:tcMar>
            <w:hideMark/>
          </w:tcPr>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t> </w:t>
            </w:r>
          </w:p>
        </w:tc>
        <w:tc>
          <w:tcPr>
            <w:tcW w:w="1817" w:type="dxa"/>
            <w:tcBorders>
              <w:bottom w:val="single" w:sz="6" w:space="0" w:color="000000"/>
              <w:right w:val="single" w:sz="6" w:space="0" w:color="000000"/>
            </w:tcBorders>
            <w:tcMar>
              <w:top w:w="0" w:type="dxa"/>
              <w:left w:w="108" w:type="dxa"/>
              <w:bottom w:w="0" w:type="dxa"/>
              <w:right w:w="108" w:type="dxa"/>
            </w:tcMar>
            <w:hideMark/>
          </w:tcPr>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t> </w:t>
            </w:r>
          </w:p>
        </w:tc>
      </w:tr>
      <w:tr w:rsidR="007154DD" w:rsidRPr="00DF459A" w:rsidTr="003E0A40">
        <w:trPr>
          <w:trHeight w:val="1428"/>
        </w:trPr>
        <w:tc>
          <w:tcPr>
            <w:tcW w:w="5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t>6.</w:t>
            </w:r>
          </w:p>
        </w:tc>
        <w:tc>
          <w:tcPr>
            <w:tcW w:w="12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t>31.01.11.150</w:t>
            </w:r>
          </w:p>
        </w:tc>
        <w:tc>
          <w:tcPr>
            <w:tcW w:w="21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t>Мебель для сидения, преимущественно с металлическим каркасом</w:t>
            </w:r>
          </w:p>
        </w:tc>
        <w:tc>
          <w:tcPr>
            <w:tcW w:w="268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t>материал (металл), обивочные материалы</w:t>
            </w:r>
          </w:p>
        </w:tc>
        <w:tc>
          <w:tcPr>
            <w:tcW w:w="6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t> </w:t>
            </w:r>
          </w:p>
        </w:tc>
        <w:tc>
          <w:tcPr>
            <w:tcW w:w="13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t> </w:t>
            </w:r>
          </w:p>
        </w:tc>
        <w:tc>
          <w:tcPr>
            <w:tcW w:w="13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t>предельное значение-кожа натуральная; возможные значения: искусственная кожа, мебельный (искусственный) мех, искусственная замша (микрофибра), ткань, нетканые материалы</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t>предельное значение-кожа натуральная; возможные значения: искусственная кожа, мебельный (искусственный) мех, искусственная замша (микрофибра), ткань, нетканые материалы</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t>предельное значение-кожа натуральная; возможные значения: искусственная кожа, мебельный (искусствен-</w:t>
            </w:r>
            <w:proofErr w:type="spellStart"/>
            <w:r w:rsidRPr="00DF459A">
              <w:rPr>
                <w:rFonts w:ascii="Times New Roman" w:eastAsia="Times New Roman" w:hAnsi="Times New Roman" w:cs="Times New Roman"/>
                <w:sz w:val="16"/>
                <w:szCs w:val="16"/>
                <w:lang w:eastAsia="ru-RU"/>
              </w:rPr>
              <w:t>ный</w:t>
            </w:r>
            <w:proofErr w:type="spellEnd"/>
            <w:r w:rsidRPr="00DF459A">
              <w:rPr>
                <w:rFonts w:ascii="Times New Roman" w:eastAsia="Times New Roman" w:hAnsi="Times New Roman" w:cs="Times New Roman"/>
                <w:sz w:val="16"/>
                <w:szCs w:val="16"/>
                <w:lang w:eastAsia="ru-RU"/>
              </w:rPr>
              <w:t>) мех, искусственная замша (микрофибра), ткань, нетканые материалы</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t>предельное значение-кожа натуральная; возможные значения: искусственная кожа, мебельный (искусствен-</w:t>
            </w:r>
            <w:proofErr w:type="spellStart"/>
            <w:r w:rsidRPr="00DF459A">
              <w:rPr>
                <w:rFonts w:ascii="Times New Roman" w:eastAsia="Times New Roman" w:hAnsi="Times New Roman" w:cs="Times New Roman"/>
                <w:sz w:val="16"/>
                <w:szCs w:val="16"/>
                <w:lang w:eastAsia="ru-RU"/>
              </w:rPr>
              <w:t>ный</w:t>
            </w:r>
            <w:proofErr w:type="spellEnd"/>
            <w:r w:rsidRPr="00DF459A">
              <w:rPr>
                <w:rFonts w:ascii="Times New Roman" w:eastAsia="Times New Roman" w:hAnsi="Times New Roman" w:cs="Times New Roman"/>
                <w:sz w:val="16"/>
                <w:szCs w:val="16"/>
                <w:lang w:eastAsia="ru-RU"/>
              </w:rPr>
              <w:t>) мех, искусственная замша (микрофибра), ткань, нетканые материалы</w:t>
            </w:r>
          </w:p>
        </w:tc>
        <w:tc>
          <w:tcPr>
            <w:tcW w:w="18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t>предельное значение-кожа натуральная; возможные значения: искусственная кожа, мебельный (искусствен-</w:t>
            </w:r>
            <w:proofErr w:type="spellStart"/>
            <w:r w:rsidRPr="00DF459A">
              <w:rPr>
                <w:rFonts w:ascii="Times New Roman" w:eastAsia="Times New Roman" w:hAnsi="Times New Roman" w:cs="Times New Roman"/>
                <w:sz w:val="16"/>
                <w:szCs w:val="16"/>
                <w:lang w:eastAsia="ru-RU"/>
              </w:rPr>
              <w:t>ный</w:t>
            </w:r>
            <w:proofErr w:type="spellEnd"/>
            <w:r w:rsidRPr="00DF459A">
              <w:rPr>
                <w:rFonts w:ascii="Times New Roman" w:eastAsia="Times New Roman" w:hAnsi="Times New Roman" w:cs="Times New Roman"/>
                <w:sz w:val="16"/>
                <w:szCs w:val="16"/>
                <w:lang w:eastAsia="ru-RU"/>
              </w:rPr>
              <w:t>) мех, искусственная замша (микрофибра), ткань, нетканые материалы</w:t>
            </w:r>
          </w:p>
        </w:tc>
      </w:tr>
      <w:tr w:rsidR="007154DD" w:rsidRPr="00DF459A" w:rsidTr="003E0A40">
        <w:trPr>
          <w:trHeight w:val="344"/>
        </w:trPr>
        <w:tc>
          <w:tcPr>
            <w:tcW w:w="534"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t>7.</w:t>
            </w:r>
          </w:p>
        </w:tc>
        <w:tc>
          <w:tcPr>
            <w:tcW w:w="1267"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t>31.01.12.160</w:t>
            </w:r>
          </w:p>
        </w:tc>
        <w:tc>
          <w:tcPr>
            <w:tcW w:w="2135"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t>Мебель для сидения, преимущественно с деревянным каркасом</w:t>
            </w:r>
          </w:p>
        </w:tc>
        <w:tc>
          <w:tcPr>
            <w:tcW w:w="268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t>материал (вид древесины)</w:t>
            </w:r>
          </w:p>
        </w:tc>
        <w:tc>
          <w:tcPr>
            <w:tcW w:w="6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t> </w:t>
            </w:r>
          </w:p>
        </w:tc>
        <w:tc>
          <w:tcPr>
            <w:tcW w:w="13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t> </w:t>
            </w:r>
          </w:p>
        </w:tc>
        <w:tc>
          <w:tcPr>
            <w:tcW w:w="13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t>предельное значение-массив древесины «ценных» пород (твердолиственных и тропических); возможные значения:</w:t>
            </w:r>
          </w:p>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lastRenderedPageBreak/>
              <w:t xml:space="preserve">древесина хвойных и </w:t>
            </w:r>
            <w:proofErr w:type="spellStart"/>
            <w:r w:rsidRPr="00DF459A">
              <w:rPr>
                <w:rFonts w:ascii="Times New Roman" w:eastAsia="Times New Roman" w:hAnsi="Times New Roman" w:cs="Times New Roman"/>
                <w:sz w:val="16"/>
                <w:szCs w:val="16"/>
                <w:lang w:eastAsia="ru-RU"/>
              </w:rPr>
              <w:t>мягколиственных</w:t>
            </w:r>
            <w:proofErr w:type="spellEnd"/>
            <w:r w:rsidRPr="00DF459A">
              <w:rPr>
                <w:rFonts w:ascii="Times New Roman" w:eastAsia="Times New Roman" w:hAnsi="Times New Roman" w:cs="Times New Roman"/>
                <w:sz w:val="16"/>
                <w:szCs w:val="16"/>
                <w:lang w:eastAsia="ru-RU"/>
              </w:rPr>
              <w:t xml:space="preserve"> пород: береза, лиственница, сосна, ель</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lastRenderedPageBreak/>
              <w:t>предельное значение- массив древесины «ценных» пород (</w:t>
            </w:r>
            <w:proofErr w:type="spellStart"/>
            <w:r w:rsidRPr="00DF459A">
              <w:rPr>
                <w:rFonts w:ascii="Times New Roman" w:eastAsia="Times New Roman" w:hAnsi="Times New Roman" w:cs="Times New Roman"/>
                <w:sz w:val="16"/>
                <w:szCs w:val="16"/>
                <w:lang w:eastAsia="ru-RU"/>
              </w:rPr>
              <w:t>твердолист</w:t>
            </w:r>
            <w:proofErr w:type="spellEnd"/>
            <w:r w:rsidRPr="00DF459A">
              <w:rPr>
                <w:rFonts w:ascii="Times New Roman" w:eastAsia="Times New Roman" w:hAnsi="Times New Roman" w:cs="Times New Roman"/>
                <w:sz w:val="16"/>
                <w:szCs w:val="16"/>
                <w:lang w:eastAsia="ru-RU"/>
              </w:rPr>
              <w:t>-венных и тропических);</w:t>
            </w:r>
          </w:p>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lastRenderedPageBreak/>
              <w:t xml:space="preserve">возможные значения: древесина хвойных и </w:t>
            </w:r>
            <w:proofErr w:type="spellStart"/>
            <w:r w:rsidRPr="00DF459A">
              <w:rPr>
                <w:rFonts w:ascii="Times New Roman" w:eastAsia="Times New Roman" w:hAnsi="Times New Roman" w:cs="Times New Roman"/>
                <w:sz w:val="16"/>
                <w:szCs w:val="16"/>
                <w:lang w:eastAsia="ru-RU"/>
              </w:rPr>
              <w:t>мягколиственных</w:t>
            </w:r>
            <w:proofErr w:type="spellEnd"/>
            <w:r w:rsidRPr="00DF459A">
              <w:rPr>
                <w:rFonts w:ascii="Times New Roman" w:eastAsia="Times New Roman" w:hAnsi="Times New Roman" w:cs="Times New Roman"/>
                <w:sz w:val="16"/>
                <w:szCs w:val="16"/>
                <w:lang w:eastAsia="ru-RU"/>
              </w:rPr>
              <w:t xml:space="preserve"> пород: береза, лиственница, сосна, ель</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lastRenderedPageBreak/>
              <w:t>предельное значение-массив древесины «ценных» пород (твердолиственн</w:t>
            </w:r>
            <w:r w:rsidRPr="00DF459A">
              <w:rPr>
                <w:rFonts w:ascii="Times New Roman" w:eastAsia="Times New Roman" w:hAnsi="Times New Roman" w:cs="Times New Roman"/>
                <w:sz w:val="16"/>
                <w:szCs w:val="16"/>
                <w:lang w:eastAsia="ru-RU"/>
              </w:rPr>
              <w:lastRenderedPageBreak/>
              <w:t>ых и тропических);</w:t>
            </w:r>
          </w:p>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t>возможные значения: древесина хвойных</w:t>
            </w:r>
          </w:p>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t xml:space="preserve">и </w:t>
            </w:r>
            <w:proofErr w:type="spellStart"/>
            <w:r w:rsidRPr="00DF459A">
              <w:rPr>
                <w:rFonts w:ascii="Times New Roman" w:eastAsia="Times New Roman" w:hAnsi="Times New Roman" w:cs="Times New Roman"/>
                <w:sz w:val="16"/>
                <w:szCs w:val="16"/>
                <w:lang w:eastAsia="ru-RU"/>
              </w:rPr>
              <w:t>мягколиственных</w:t>
            </w:r>
            <w:proofErr w:type="spellEnd"/>
            <w:r w:rsidRPr="00DF459A">
              <w:rPr>
                <w:rFonts w:ascii="Times New Roman" w:eastAsia="Times New Roman" w:hAnsi="Times New Roman" w:cs="Times New Roman"/>
                <w:sz w:val="16"/>
                <w:szCs w:val="16"/>
                <w:lang w:eastAsia="ru-RU"/>
              </w:rPr>
              <w:t xml:space="preserve"> пород: береза, лиственница, сосна, ель</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lastRenderedPageBreak/>
              <w:t>предельное значение-массив древесины «ценных» пород (твердолиственных и тропических);</w:t>
            </w:r>
          </w:p>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t xml:space="preserve">возможные значения: </w:t>
            </w:r>
            <w:r w:rsidRPr="00DF459A">
              <w:rPr>
                <w:rFonts w:ascii="Times New Roman" w:eastAsia="Times New Roman" w:hAnsi="Times New Roman" w:cs="Times New Roman"/>
                <w:sz w:val="16"/>
                <w:szCs w:val="16"/>
                <w:lang w:eastAsia="ru-RU"/>
              </w:rPr>
              <w:lastRenderedPageBreak/>
              <w:t>древесина хвойных</w:t>
            </w:r>
          </w:p>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t xml:space="preserve">и </w:t>
            </w:r>
            <w:proofErr w:type="spellStart"/>
            <w:r w:rsidRPr="00DF459A">
              <w:rPr>
                <w:rFonts w:ascii="Times New Roman" w:eastAsia="Times New Roman" w:hAnsi="Times New Roman" w:cs="Times New Roman"/>
                <w:sz w:val="16"/>
                <w:szCs w:val="16"/>
                <w:lang w:eastAsia="ru-RU"/>
              </w:rPr>
              <w:t>мягколиственных</w:t>
            </w:r>
            <w:proofErr w:type="spellEnd"/>
            <w:r w:rsidRPr="00DF459A">
              <w:rPr>
                <w:rFonts w:ascii="Times New Roman" w:eastAsia="Times New Roman" w:hAnsi="Times New Roman" w:cs="Times New Roman"/>
                <w:sz w:val="16"/>
                <w:szCs w:val="16"/>
                <w:lang w:eastAsia="ru-RU"/>
              </w:rPr>
              <w:t xml:space="preserve"> пород: береза, лиственница, сосна, ель</w:t>
            </w:r>
          </w:p>
        </w:tc>
        <w:tc>
          <w:tcPr>
            <w:tcW w:w="18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lastRenderedPageBreak/>
              <w:t>предельное значение-массив древесины «ценных» пород (твердолиственных и тропических);</w:t>
            </w:r>
          </w:p>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t>возможные значения: древесина хвойных</w:t>
            </w:r>
          </w:p>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t xml:space="preserve">и </w:t>
            </w:r>
            <w:proofErr w:type="spellStart"/>
            <w:r w:rsidRPr="00DF459A">
              <w:rPr>
                <w:rFonts w:ascii="Times New Roman" w:eastAsia="Times New Roman" w:hAnsi="Times New Roman" w:cs="Times New Roman"/>
                <w:sz w:val="16"/>
                <w:szCs w:val="16"/>
                <w:lang w:eastAsia="ru-RU"/>
              </w:rPr>
              <w:t>мягколиственных</w:t>
            </w:r>
            <w:proofErr w:type="spellEnd"/>
            <w:r w:rsidRPr="00DF459A">
              <w:rPr>
                <w:rFonts w:ascii="Times New Roman" w:eastAsia="Times New Roman" w:hAnsi="Times New Roman" w:cs="Times New Roman"/>
                <w:sz w:val="16"/>
                <w:szCs w:val="16"/>
                <w:lang w:eastAsia="ru-RU"/>
              </w:rPr>
              <w:t xml:space="preserve"> пород: береза, </w:t>
            </w:r>
            <w:r w:rsidRPr="00DF459A">
              <w:rPr>
                <w:rFonts w:ascii="Times New Roman" w:eastAsia="Times New Roman" w:hAnsi="Times New Roman" w:cs="Times New Roman"/>
                <w:sz w:val="16"/>
                <w:szCs w:val="16"/>
                <w:lang w:eastAsia="ru-RU"/>
              </w:rPr>
              <w:lastRenderedPageBreak/>
              <w:t>лиственница, сосна, ель</w:t>
            </w:r>
          </w:p>
        </w:tc>
      </w:tr>
      <w:tr w:rsidR="007154DD" w:rsidRPr="00DF459A" w:rsidTr="003E0A40">
        <w:trPr>
          <w:trHeight w:val="1428"/>
        </w:trPr>
        <w:tc>
          <w:tcPr>
            <w:tcW w:w="534" w:type="dxa"/>
            <w:vMerge/>
            <w:tcBorders>
              <w:top w:val="single" w:sz="6" w:space="0" w:color="000000"/>
              <w:left w:val="single" w:sz="6" w:space="0" w:color="000000"/>
              <w:bottom w:val="single" w:sz="6" w:space="0" w:color="000000"/>
              <w:right w:val="single" w:sz="6" w:space="0" w:color="000000"/>
            </w:tcBorders>
            <w:vAlign w:val="center"/>
            <w:hideMark/>
          </w:tcPr>
          <w:p w:rsidR="007154DD" w:rsidRPr="00DF459A" w:rsidRDefault="007154DD" w:rsidP="007154DD">
            <w:pPr>
              <w:spacing w:after="0" w:line="240" w:lineRule="auto"/>
              <w:rPr>
                <w:rFonts w:ascii="Times New Roman" w:eastAsia="Times New Roman" w:hAnsi="Times New Roman" w:cs="Times New Roman"/>
                <w:sz w:val="16"/>
                <w:szCs w:val="16"/>
                <w:lang w:eastAsia="ru-RU"/>
              </w:rPr>
            </w:pPr>
          </w:p>
        </w:tc>
        <w:tc>
          <w:tcPr>
            <w:tcW w:w="1267" w:type="dxa"/>
            <w:vMerge/>
            <w:tcBorders>
              <w:top w:val="single" w:sz="6" w:space="0" w:color="000000"/>
              <w:left w:val="single" w:sz="6" w:space="0" w:color="000000"/>
              <w:bottom w:val="single" w:sz="6" w:space="0" w:color="000000"/>
              <w:right w:val="single" w:sz="6" w:space="0" w:color="000000"/>
            </w:tcBorders>
            <w:vAlign w:val="center"/>
            <w:hideMark/>
          </w:tcPr>
          <w:p w:rsidR="007154DD" w:rsidRPr="00DF459A" w:rsidRDefault="007154DD" w:rsidP="007154DD">
            <w:pPr>
              <w:spacing w:after="0" w:line="240" w:lineRule="auto"/>
              <w:rPr>
                <w:rFonts w:ascii="Times New Roman" w:eastAsia="Times New Roman" w:hAnsi="Times New Roman" w:cs="Times New Roman"/>
                <w:sz w:val="16"/>
                <w:szCs w:val="16"/>
                <w:lang w:eastAsia="ru-RU"/>
              </w:rPr>
            </w:pPr>
          </w:p>
        </w:tc>
        <w:tc>
          <w:tcPr>
            <w:tcW w:w="2135" w:type="dxa"/>
            <w:vMerge/>
            <w:tcBorders>
              <w:top w:val="single" w:sz="6" w:space="0" w:color="000000"/>
              <w:left w:val="single" w:sz="6" w:space="0" w:color="000000"/>
              <w:bottom w:val="single" w:sz="6" w:space="0" w:color="000000"/>
              <w:right w:val="single" w:sz="6" w:space="0" w:color="000000"/>
            </w:tcBorders>
            <w:vAlign w:val="center"/>
            <w:hideMark/>
          </w:tcPr>
          <w:p w:rsidR="007154DD" w:rsidRPr="00DF459A" w:rsidRDefault="007154DD" w:rsidP="007154DD">
            <w:pPr>
              <w:spacing w:after="0" w:line="240" w:lineRule="auto"/>
              <w:rPr>
                <w:rFonts w:ascii="Times New Roman" w:eastAsia="Times New Roman" w:hAnsi="Times New Roman" w:cs="Times New Roman"/>
                <w:sz w:val="16"/>
                <w:szCs w:val="16"/>
                <w:lang w:eastAsia="ru-RU"/>
              </w:rPr>
            </w:pPr>
          </w:p>
        </w:tc>
        <w:tc>
          <w:tcPr>
            <w:tcW w:w="268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t>обивочные материалы</w:t>
            </w:r>
          </w:p>
        </w:tc>
        <w:tc>
          <w:tcPr>
            <w:tcW w:w="6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t> </w:t>
            </w:r>
          </w:p>
        </w:tc>
        <w:tc>
          <w:tcPr>
            <w:tcW w:w="130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t> </w:t>
            </w:r>
          </w:p>
        </w:tc>
        <w:tc>
          <w:tcPr>
            <w:tcW w:w="1342" w:type="dxa"/>
            <w:tcBorders>
              <w:top w:val="single" w:sz="6" w:space="0" w:color="000000"/>
              <w:bottom w:val="single" w:sz="6" w:space="0" w:color="000000"/>
              <w:right w:val="single" w:sz="6" w:space="0" w:color="000000"/>
            </w:tcBorders>
            <w:tcMar>
              <w:top w:w="0" w:type="dxa"/>
              <w:left w:w="108" w:type="dxa"/>
              <w:bottom w:w="0" w:type="dxa"/>
              <w:right w:w="108" w:type="dxa"/>
            </w:tcMar>
            <w:hideMark/>
          </w:tcPr>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t>предельное значение-кожа натуральная; возможные значения: искусственная кожа, мебельный (искусственный) мех, искусственная замша (микрофибра), ткань, нетканые материалы</w:t>
            </w:r>
          </w:p>
        </w:tc>
        <w:tc>
          <w:tcPr>
            <w:tcW w:w="1134" w:type="dxa"/>
            <w:tcBorders>
              <w:top w:val="single" w:sz="6" w:space="0" w:color="000000"/>
              <w:bottom w:val="single" w:sz="6" w:space="0" w:color="000000"/>
              <w:right w:val="single" w:sz="6" w:space="0" w:color="000000"/>
            </w:tcBorders>
            <w:tcMar>
              <w:top w:w="0" w:type="dxa"/>
              <w:left w:w="108" w:type="dxa"/>
              <w:bottom w:w="0" w:type="dxa"/>
              <w:right w:w="108" w:type="dxa"/>
            </w:tcMar>
            <w:hideMark/>
          </w:tcPr>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t>предельное значение-кожа натуральная; возможные значения: искусственная кожа, мебельный (искусственный) мех, искусственная замша (микрофибра), ткань, нетканые материалы</w:t>
            </w:r>
          </w:p>
        </w:tc>
        <w:tc>
          <w:tcPr>
            <w:tcW w:w="850" w:type="dxa"/>
            <w:tcBorders>
              <w:top w:val="single" w:sz="6" w:space="0" w:color="000000"/>
              <w:bottom w:val="single" w:sz="6" w:space="0" w:color="000000"/>
              <w:right w:val="single" w:sz="6" w:space="0" w:color="000000"/>
            </w:tcBorders>
            <w:tcMar>
              <w:top w:w="0" w:type="dxa"/>
              <w:left w:w="108" w:type="dxa"/>
              <w:bottom w:w="0" w:type="dxa"/>
              <w:right w:w="108" w:type="dxa"/>
            </w:tcMar>
            <w:hideMark/>
          </w:tcPr>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t>предельное значение-кожа натуральная; возможные значения: искусственная кожа; мебельный (искусствен-</w:t>
            </w:r>
            <w:proofErr w:type="spellStart"/>
            <w:r w:rsidRPr="00DF459A">
              <w:rPr>
                <w:rFonts w:ascii="Times New Roman" w:eastAsia="Times New Roman" w:hAnsi="Times New Roman" w:cs="Times New Roman"/>
                <w:sz w:val="16"/>
                <w:szCs w:val="16"/>
                <w:lang w:eastAsia="ru-RU"/>
              </w:rPr>
              <w:t>ный</w:t>
            </w:r>
            <w:proofErr w:type="spellEnd"/>
            <w:r w:rsidRPr="00DF459A">
              <w:rPr>
                <w:rFonts w:ascii="Times New Roman" w:eastAsia="Times New Roman" w:hAnsi="Times New Roman" w:cs="Times New Roman"/>
                <w:sz w:val="16"/>
                <w:szCs w:val="16"/>
                <w:lang w:eastAsia="ru-RU"/>
              </w:rPr>
              <w:t>) мех, искусственная замша (микрофибра), ткань, нетканые материалы</w:t>
            </w:r>
          </w:p>
        </w:tc>
        <w:tc>
          <w:tcPr>
            <w:tcW w:w="1418" w:type="dxa"/>
            <w:tcBorders>
              <w:top w:val="single" w:sz="6" w:space="0" w:color="000000"/>
              <w:bottom w:val="single" w:sz="6" w:space="0" w:color="000000"/>
              <w:right w:val="single" w:sz="6" w:space="0" w:color="000000"/>
            </w:tcBorders>
            <w:tcMar>
              <w:top w:w="0" w:type="dxa"/>
              <w:left w:w="108" w:type="dxa"/>
              <w:bottom w:w="0" w:type="dxa"/>
              <w:right w:w="108" w:type="dxa"/>
            </w:tcMar>
            <w:hideMark/>
          </w:tcPr>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t>предельное значение-кожа натуральная; возможные значения: искусственная кожа; мебельный (искусствен-</w:t>
            </w:r>
            <w:proofErr w:type="spellStart"/>
            <w:r w:rsidRPr="00DF459A">
              <w:rPr>
                <w:rFonts w:ascii="Times New Roman" w:eastAsia="Times New Roman" w:hAnsi="Times New Roman" w:cs="Times New Roman"/>
                <w:sz w:val="16"/>
                <w:szCs w:val="16"/>
                <w:lang w:eastAsia="ru-RU"/>
              </w:rPr>
              <w:t>ный</w:t>
            </w:r>
            <w:proofErr w:type="spellEnd"/>
            <w:r w:rsidRPr="00DF459A">
              <w:rPr>
                <w:rFonts w:ascii="Times New Roman" w:eastAsia="Times New Roman" w:hAnsi="Times New Roman" w:cs="Times New Roman"/>
                <w:sz w:val="16"/>
                <w:szCs w:val="16"/>
                <w:lang w:eastAsia="ru-RU"/>
              </w:rPr>
              <w:t>) мех, искусственная замша (микрофибра), ткань, нетканые материалы</w:t>
            </w:r>
          </w:p>
        </w:tc>
        <w:tc>
          <w:tcPr>
            <w:tcW w:w="1817" w:type="dxa"/>
            <w:tcBorders>
              <w:top w:val="single" w:sz="6" w:space="0" w:color="000000"/>
              <w:bottom w:val="single" w:sz="6" w:space="0" w:color="000000"/>
              <w:right w:val="single" w:sz="6" w:space="0" w:color="000000"/>
            </w:tcBorders>
            <w:tcMar>
              <w:top w:w="0" w:type="dxa"/>
              <w:left w:w="108" w:type="dxa"/>
              <w:bottom w:w="0" w:type="dxa"/>
              <w:right w:w="108" w:type="dxa"/>
            </w:tcMar>
            <w:hideMark/>
          </w:tcPr>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t>предельное значение-кожа натуральная; возможные значения: искусственная кожа; мебельный (искусствен-</w:t>
            </w:r>
            <w:proofErr w:type="spellStart"/>
            <w:r w:rsidRPr="00DF459A">
              <w:rPr>
                <w:rFonts w:ascii="Times New Roman" w:eastAsia="Times New Roman" w:hAnsi="Times New Roman" w:cs="Times New Roman"/>
                <w:sz w:val="16"/>
                <w:szCs w:val="16"/>
                <w:lang w:eastAsia="ru-RU"/>
              </w:rPr>
              <w:t>ный</w:t>
            </w:r>
            <w:proofErr w:type="spellEnd"/>
            <w:r w:rsidRPr="00DF459A">
              <w:rPr>
                <w:rFonts w:ascii="Times New Roman" w:eastAsia="Times New Roman" w:hAnsi="Times New Roman" w:cs="Times New Roman"/>
                <w:sz w:val="16"/>
                <w:szCs w:val="16"/>
                <w:lang w:eastAsia="ru-RU"/>
              </w:rPr>
              <w:t>) мех, искусственная замша (микрофибра), ткань, нетканые материалы</w:t>
            </w:r>
          </w:p>
        </w:tc>
      </w:tr>
      <w:tr w:rsidR="007154DD" w:rsidRPr="00DF459A" w:rsidTr="003E0A40">
        <w:trPr>
          <w:trHeight w:val="274"/>
        </w:trPr>
        <w:tc>
          <w:tcPr>
            <w:tcW w:w="5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t>8.</w:t>
            </w:r>
          </w:p>
        </w:tc>
        <w:tc>
          <w:tcPr>
            <w:tcW w:w="12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t>31.01.11</w:t>
            </w:r>
          </w:p>
        </w:tc>
        <w:tc>
          <w:tcPr>
            <w:tcW w:w="21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t>Мебель металлическая для офисов</w:t>
            </w:r>
          </w:p>
        </w:tc>
        <w:tc>
          <w:tcPr>
            <w:tcW w:w="268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t>материал (металл)</w:t>
            </w:r>
          </w:p>
        </w:tc>
        <w:tc>
          <w:tcPr>
            <w:tcW w:w="6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t> </w:t>
            </w:r>
          </w:p>
        </w:tc>
        <w:tc>
          <w:tcPr>
            <w:tcW w:w="13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t> </w:t>
            </w:r>
          </w:p>
        </w:tc>
        <w:tc>
          <w:tcPr>
            <w:tcW w:w="13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t> </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t> </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t> </w:t>
            </w:r>
          </w:p>
        </w:tc>
        <w:tc>
          <w:tcPr>
            <w:tcW w:w="18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t> </w:t>
            </w:r>
          </w:p>
        </w:tc>
      </w:tr>
      <w:tr w:rsidR="007154DD" w:rsidRPr="00DF459A" w:rsidTr="003E0A40">
        <w:trPr>
          <w:trHeight w:val="1366"/>
        </w:trPr>
        <w:tc>
          <w:tcPr>
            <w:tcW w:w="534"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lastRenderedPageBreak/>
              <w:t>9.</w:t>
            </w:r>
          </w:p>
        </w:tc>
        <w:tc>
          <w:tcPr>
            <w:tcW w:w="12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t>31.01.12</w:t>
            </w:r>
          </w:p>
        </w:tc>
        <w:tc>
          <w:tcPr>
            <w:tcW w:w="21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t>Мебель деревянная для офисов</w:t>
            </w:r>
          </w:p>
        </w:tc>
        <w:tc>
          <w:tcPr>
            <w:tcW w:w="268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t>материал (вид древесины)</w:t>
            </w:r>
          </w:p>
        </w:tc>
        <w:tc>
          <w:tcPr>
            <w:tcW w:w="6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t> </w:t>
            </w:r>
          </w:p>
        </w:tc>
        <w:tc>
          <w:tcPr>
            <w:tcW w:w="1300" w:type="dxa"/>
            <w:tcBorders>
              <w:top w:val="single" w:sz="6" w:space="0" w:color="000000"/>
              <w:bottom w:val="single" w:sz="6" w:space="0" w:color="000000"/>
              <w:right w:val="single" w:sz="6" w:space="0" w:color="000000"/>
            </w:tcBorders>
            <w:tcMar>
              <w:top w:w="0" w:type="dxa"/>
              <w:left w:w="108" w:type="dxa"/>
              <w:bottom w:w="0" w:type="dxa"/>
              <w:right w:w="108" w:type="dxa"/>
            </w:tcMar>
            <w:hideMark/>
          </w:tcPr>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t> </w:t>
            </w:r>
          </w:p>
        </w:tc>
        <w:tc>
          <w:tcPr>
            <w:tcW w:w="1342" w:type="dxa"/>
            <w:tcBorders>
              <w:top w:val="single" w:sz="6" w:space="0" w:color="000000"/>
              <w:bottom w:val="single" w:sz="6" w:space="0" w:color="000000"/>
              <w:right w:val="single" w:sz="6" w:space="0" w:color="000000"/>
            </w:tcBorders>
            <w:tcMar>
              <w:top w:w="0" w:type="dxa"/>
              <w:left w:w="108" w:type="dxa"/>
              <w:bottom w:w="0" w:type="dxa"/>
              <w:right w:w="108" w:type="dxa"/>
            </w:tcMar>
            <w:hideMark/>
          </w:tcPr>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t xml:space="preserve">предельное значение-массив древесины «ценных» пород (твердолиственных и тропических); возможные значения: древесина хвойных и </w:t>
            </w:r>
            <w:proofErr w:type="spellStart"/>
            <w:r w:rsidRPr="00DF459A">
              <w:rPr>
                <w:rFonts w:ascii="Times New Roman" w:eastAsia="Times New Roman" w:hAnsi="Times New Roman" w:cs="Times New Roman"/>
                <w:sz w:val="16"/>
                <w:szCs w:val="16"/>
                <w:lang w:eastAsia="ru-RU"/>
              </w:rPr>
              <w:t>мягколиственных</w:t>
            </w:r>
            <w:proofErr w:type="spellEnd"/>
            <w:r w:rsidRPr="00DF459A">
              <w:rPr>
                <w:rFonts w:ascii="Times New Roman" w:eastAsia="Times New Roman" w:hAnsi="Times New Roman" w:cs="Times New Roman"/>
                <w:sz w:val="16"/>
                <w:szCs w:val="16"/>
                <w:lang w:eastAsia="ru-RU"/>
              </w:rPr>
              <w:t xml:space="preserve"> пород</w:t>
            </w:r>
          </w:p>
        </w:tc>
        <w:tc>
          <w:tcPr>
            <w:tcW w:w="1134" w:type="dxa"/>
            <w:tcBorders>
              <w:top w:val="single" w:sz="6" w:space="0" w:color="000000"/>
              <w:bottom w:val="single" w:sz="6" w:space="0" w:color="000000"/>
              <w:right w:val="single" w:sz="6" w:space="0" w:color="000000"/>
            </w:tcBorders>
            <w:tcMar>
              <w:top w:w="0" w:type="dxa"/>
              <w:left w:w="108" w:type="dxa"/>
              <w:bottom w:w="0" w:type="dxa"/>
              <w:right w:w="108" w:type="dxa"/>
            </w:tcMar>
            <w:hideMark/>
          </w:tcPr>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t>предельное значение-массив древесины «ценных» пород (твердолиственных</w:t>
            </w:r>
          </w:p>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t>и тропических);</w:t>
            </w:r>
          </w:p>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t xml:space="preserve">возможные значения: древесина хвойных и </w:t>
            </w:r>
            <w:proofErr w:type="spellStart"/>
            <w:r w:rsidRPr="00DF459A">
              <w:rPr>
                <w:rFonts w:ascii="Times New Roman" w:eastAsia="Times New Roman" w:hAnsi="Times New Roman" w:cs="Times New Roman"/>
                <w:sz w:val="16"/>
                <w:szCs w:val="16"/>
                <w:lang w:eastAsia="ru-RU"/>
              </w:rPr>
              <w:t>мягколиственных</w:t>
            </w:r>
            <w:proofErr w:type="spellEnd"/>
            <w:r w:rsidRPr="00DF459A">
              <w:rPr>
                <w:rFonts w:ascii="Times New Roman" w:eastAsia="Times New Roman" w:hAnsi="Times New Roman" w:cs="Times New Roman"/>
                <w:sz w:val="16"/>
                <w:szCs w:val="16"/>
                <w:lang w:eastAsia="ru-RU"/>
              </w:rPr>
              <w:t xml:space="preserve"> пород</w:t>
            </w:r>
          </w:p>
        </w:tc>
        <w:tc>
          <w:tcPr>
            <w:tcW w:w="850" w:type="dxa"/>
            <w:tcBorders>
              <w:top w:val="single" w:sz="6" w:space="0" w:color="000000"/>
              <w:bottom w:val="single" w:sz="6" w:space="0" w:color="000000"/>
              <w:right w:val="single" w:sz="6" w:space="0" w:color="000000"/>
            </w:tcBorders>
            <w:tcMar>
              <w:top w:w="0" w:type="dxa"/>
              <w:left w:w="108" w:type="dxa"/>
              <w:bottom w:w="0" w:type="dxa"/>
              <w:right w:w="108" w:type="dxa"/>
            </w:tcMar>
            <w:hideMark/>
          </w:tcPr>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t>предельное значение- массив древесины «ценных» пород (твердолиственных и тропических);</w:t>
            </w:r>
          </w:p>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t xml:space="preserve">возможные значения: древесина хвойных и </w:t>
            </w:r>
            <w:proofErr w:type="spellStart"/>
            <w:r w:rsidRPr="00DF459A">
              <w:rPr>
                <w:rFonts w:ascii="Times New Roman" w:eastAsia="Times New Roman" w:hAnsi="Times New Roman" w:cs="Times New Roman"/>
                <w:sz w:val="16"/>
                <w:szCs w:val="16"/>
                <w:lang w:eastAsia="ru-RU"/>
              </w:rPr>
              <w:t>мягколиственных</w:t>
            </w:r>
            <w:proofErr w:type="spellEnd"/>
            <w:r w:rsidRPr="00DF459A">
              <w:rPr>
                <w:rFonts w:ascii="Times New Roman" w:eastAsia="Times New Roman" w:hAnsi="Times New Roman" w:cs="Times New Roman"/>
                <w:sz w:val="16"/>
                <w:szCs w:val="16"/>
                <w:lang w:eastAsia="ru-RU"/>
              </w:rPr>
              <w:t xml:space="preserve"> пород</w:t>
            </w:r>
          </w:p>
        </w:tc>
        <w:tc>
          <w:tcPr>
            <w:tcW w:w="1418" w:type="dxa"/>
            <w:tcBorders>
              <w:top w:val="single" w:sz="6" w:space="0" w:color="000000"/>
              <w:bottom w:val="single" w:sz="6" w:space="0" w:color="000000"/>
              <w:right w:val="single" w:sz="6" w:space="0" w:color="000000"/>
            </w:tcBorders>
            <w:tcMar>
              <w:top w:w="0" w:type="dxa"/>
              <w:left w:w="108" w:type="dxa"/>
              <w:bottom w:w="0" w:type="dxa"/>
              <w:right w:w="108" w:type="dxa"/>
            </w:tcMar>
            <w:hideMark/>
          </w:tcPr>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t>предельное значение- массив древесины «ценных» пород (твердолиственных и тропических);</w:t>
            </w:r>
          </w:p>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t xml:space="preserve">возможные значения: древесина хвойных и </w:t>
            </w:r>
            <w:proofErr w:type="spellStart"/>
            <w:r w:rsidRPr="00DF459A">
              <w:rPr>
                <w:rFonts w:ascii="Times New Roman" w:eastAsia="Times New Roman" w:hAnsi="Times New Roman" w:cs="Times New Roman"/>
                <w:sz w:val="16"/>
                <w:szCs w:val="16"/>
                <w:lang w:eastAsia="ru-RU"/>
              </w:rPr>
              <w:t>мягколиственных</w:t>
            </w:r>
            <w:proofErr w:type="spellEnd"/>
            <w:r w:rsidRPr="00DF459A">
              <w:rPr>
                <w:rFonts w:ascii="Times New Roman" w:eastAsia="Times New Roman" w:hAnsi="Times New Roman" w:cs="Times New Roman"/>
                <w:sz w:val="16"/>
                <w:szCs w:val="16"/>
                <w:lang w:eastAsia="ru-RU"/>
              </w:rPr>
              <w:t xml:space="preserve"> пород</w:t>
            </w:r>
          </w:p>
        </w:tc>
        <w:tc>
          <w:tcPr>
            <w:tcW w:w="1817" w:type="dxa"/>
            <w:tcBorders>
              <w:top w:val="single" w:sz="6" w:space="0" w:color="000000"/>
              <w:bottom w:val="single" w:sz="6" w:space="0" w:color="000000"/>
              <w:right w:val="single" w:sz="6" w:space="0" w:color="000000"/>
            </w:tcBorders>
            <w:tcMar>
              <w:top w:w="0" w:type="dxa"/>
              <w:left w:w="108" w:type="dxa"/>
              <w:bottom w:w="0" w:type="dxa"/>
              <w:right w:w="108" w:type="dxa"/>
            </w:tcMar>
            <w:hideMark/>
          </w:tcPr>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t>предельное значение- массив древесины «ценных» пород (твердолиственных и тропических);</w:t>
            </w:r>
          </w:p>
          <w:p w:rsidR="007154DD" w:rsidRPr="00DF459A" w:rsidRDefault="007154DD" w:rsidP="007154DD">
            <w:pPr>
              <w:spacing w:after="0" w:line="240" w:lineRule="auto"/>
              <w:jc w:val="both"/>
              <w:rPr>
                <w:rFonts w:ascii="Times New Roman" w:eastAsia="Times New Roman" w:hAnsi="Times New Roman" w:cs="Times New Roman"/>
                <w:sz w:val="16"/>
                <w:szCs w:val="16"/>
                <w:lang w:eastAsia="ru-RU"/>
              </w:rPr>
            </w:pPr>
            <w:r w:rsidRPr="00DF459A">
              <w:rPr>
                <w:rFonts w:ascii="Times New Roman" w:eastAsia="Times New Roman" w:hAnsi="Times New Roman" w:cs="Times New Roman"/>
                <w:sz w:val="16"/>
                <w:szCs w:val="16"/>
                <w:lang w:eastAsia="ru-RU"/>
              </w:rPr>
              <w:t xml:space="preserve">возможные значения: древесина хвойных и </w:t>
            </w:r>
            <w:proofErr w:type="spellStart"/>
            <w:r w:rsidRPr="00DF459A">
              <w:rPr>
                <w:rFonts w:ascii="Times New Roman" w:eastAsia="Times New Roman" w:hAnsi="Times New Roman" w:cs="Times New Roman"/>
                <w:sz w:val="16"/>
                <w:szCs w:val="16"/>
                <w:lang w:eastAsia="ru-RU"/>
              </w:rPr>
              <w:t>мягколиственных</w:t>
            </w:r>
            <w:proofErr w:type="spellEnd"/>
            <w:r w:rsidRPr="00DF459A">
              <w:rPr>
                <w:rFonts w:ascii="Times New Roman" w:eastAsia="Times New Roman" w:hAnsi="Times New Roman" w:cs="Times New Roman"/>
                <w:sz w:val="16"/>
                <w:szCs w:val="16"/>
                <w:lang w:eastAsia="ru-RU"/>
              </w:rPr>
              <w:t xml:space="preserve"> пород</w:t>
            </w:r>
          </w:p>
        </w:tc>
      </w:tr>
    </w:tbl>
    <w:p w:rsidR="009A2094" w:rsidRPr="00DF459A" w:rsidRDefault="007154DD" w:rsidP="00921FCE">
      <w:pPr>
        <w:widowControl w:val="0"/>
        <w:tabs>
          <w:tab w:val="left" w:pos="562"/>
        </w:tabs>
        <w:autoSpaceDE w:val="0"/>
        <w:autoSpaceDN w:val="0"/>
        <w:spacing w:after="0" w:line="240" w:lineRule="auto"/>
        <w:ind w:firstLine="567"/>
        <w:jc w:val="both"/>
        <w:rPr>
          <w:rFonts w:ascii="Times New Roman" w:hAnsi="Times New Roman" w:cs="Times New Roman"/>
          <w:color w:val="FF0000"/>
          <w:sz w:val="28"/>
          <w:szCs w:val="28"/>
        </w:rPr>
      </w:pPr>
      <w:r w:rsidRPr="00DF459A">
        <w:rPr>
          <w:rFonts w:ascii="Times New Roman" w:hAnsi="Times New Roman" w:cs="Times New Roman"/>
          <w:color w:val="FF0000"/>
          <w:sz w:val="28"/>
          <w:szCs w:val="28"/>
        </w:rPr>
        <w:t>*Значения характеристик (свойств) отдельных видов товаров, работ, услуг (в том числе предельные цены товаров, работ, услуг), включенных в обязательный перечень, содержащийся в правилах определения требований, и закупаемых для работников муниципальных органов, не являющихся их руководителями, работников подведомственных им организаций, не являющихся их руководителями, не могут превышать (если установлено верхнее предельное значение) или быть ниже (если установлено нижнее предельное значение) значений характеристик (свойств) соответствующих отдельных видов товаров, работ, услуг (в том числе предельные цены товаров, работ, услуг), установленных правилами определения требований, утверждаемыми Правительством Российской Федерации, для государственного гражданского служащего, замещающего должность в федеральном государственном органе, относящуюся к соответствующей категории.</w:t>
      </w:r>
    </w:p>
    <w:p w:rsidR="003E0A40" w:rsidRPr="00DF459A" w:rsidRDefault="003E0A40" w:rsidP="00921FCE">
      <w:pPr>
        <w:widowControl w:val="0"/>
        <w:tabs>
          <w:tab w:val="left" w:pos="562"/>
        </w:tabs>
        <w:autoSpaceDE w:val="0"/>
        <w:autoSpaceDN w:val="0"/>
        <w:spacing w:after="0" w:line="240" w:lineRule="auto"/>
        <w:ind w:firstLine="567"/>
        <w:jc w:val="both"/>
        <w:rPr>
          <w:rFonts w:ascii="Times New Roman" w:hAnsi="Times New Roman" w:cs="Times New Roman"/>
          <w:color w:val="FF0000"/>
          <w:sz w:val="28"/>
          <w:szCs w:val="28"/>
        </w:rPr>
      </w:pPr>
    </w:p>
    <w:p w:rsidR="003E0A40" w:rsidRPr="00DF459A" w:rsidRDefault="003E0A40" w:rsidP="00921FCE">
      <w:pPr>
        <w:widowControl w:val="0"/>
        <w:tabs>
          <w:tab w:val="left" w:pos="562"/>
        </w:tabs>
        <w:autoSpaceDE w:val="0"/>
        <w:autoSpaceDN w:val="0"/>
        <w:spacing w:after="0" w:line="240" w:lineRule="auto"/>
        <w:ind w:firstLine="567"/>
        <w:jc w:val="both"/>
        <w:rPr>
          <w:rFonts w:ascii="Times New Roman" w:hAnsi="Times New Roman" w:cs="Times New Roman"/>
          <w:sz w:val="18"/>
          <w:szCs w:val="18"/>
        </w:rPr>
      </w:pPr>
      <w:r w:rsidRPr="00DF459A">
        <w:rPr>
          <w:rFonts w:ascii="Times New Roman" w:hAnsi="Times New Roman" w:cs="Times New Roman"/>
          <w:sz w:val="28"/>
          <w:szCs w:val="28"/>
        </w:rPr>
        <w:t>(абзац 2 приложения 2 изложен в новой редакции постановлением от 00.00.2020 г № 00)</w:t>
      </w:r>
    </w:p>
    <w:p w:rsidR="009A2094" w:rsidRPr="00DF459A" w:rsidRDefault="009A2094" w:rsidP="00921FCE">
      <w:pPr>
        <w:widowControl w:val="0"/>
        <w:tabs>
          <w:tab w:val="left" w:pos="562"/>
        </w:tabs>
        <w:autoSpaceDE w:val="0"/>
        <w:autoSpaceDN w:val="0"/>
        <w:spacing w:after="0" w:line="240" w:lineRule="auto"/>
        <w:ind w:firstLine="567"/>
        <w:jc w:val="both"/>
        <w:rPr>
          <w:rFonts w:ascii="Times New Roman" w:hAnsi="Times New Roman" w:cs="Times New Roman"/>
          <w:sz w:val="18"/>
          <w:szCs w:val="18"/>
        </w:rPr>
      </w:pPr>
    </w:p>
    <w:p w:rsidR="009A2094" w:rsidRPr="00DF459A" w:rsidRDefault="009A2094" w:rsidP="00921FCE">
      <w:pPr>
        <w:widowControl w:val="0"/>
        <w:tabs>
          <w:tab w:val="left" w:pos="562"/>
        </w:tabs>
        <w:autoSpaceDE w:val="0"/>
        <w:autoSpaceDN w:val="0"/>
        <w:spacing w:after="0" w:line="240" w:lineRule="auto"/>
        <w:ind w:firstLine="567"/>
        <w:jc w:val="both"/>
        <w:rPr>
          <w:rFonts w:ascii="Times New Roman" w:hAnsi="Times New Roman" w:cs="Times New Roman"/>
          <w:sz w:val="18"/>
          <w:szCs w:val="18"/>
        </w:rPr>
        <w:sectPr w:rsidR="009A2094" w:rsidRPr="00DF459A" w:rsidSect="002C1193">
          <w:headerReference w:type="default" r:id="rId19"/>
          <w:footerReference w:type="default" r:id="rId20"/>
          <w:type w:val="nextColumn"/>
          <w:pgSz w:w="16838" w:h="11906" w:orient="landscape"/>
          <w:pgMar w:top="1418" w:right="1247" w:bottom="1134" w:left="1588" w:header="709" w:footer="981" w:gutter="0"/>
          <w:cols w:space="708"/>
          <w:titlePg/>
          <w:docGrid w:linePitch="360"/>
        </w:sectPr>
      </w:pPr>
    </w:p>
    <w:p w:rsidR="003979D1" w:rsidRPr="00DF459A" w:rsidRDefault="003979D1" w:rsidP="003979D1">
      <w:pPr>
        <w:spacing w:after="0" w:line="240" w:lineRule="auto"/>
        <w:jc w:val="center"/>
        <w:rPr>
          <w:rFonts w:ascii="Times New Roman" w:eastAsia="Calibri" w:hAnsi="Times New Roman" w:cs="Times New Roman"/>
          <w:b/>
          <w:sz w:val="26"/>
          <w:szCs w:val="26"/>
        </w:rPr>
      </w:pPr>
      <w:r w:rsidRPr="00DF459A">
        <w:rPr>
          <w:rFonts w:ascii="Times New Roman" w:eastAsia="Calibri" w:hAnsi="Times New Roman" w:cs="Times New Roman"/>
          <w:b/>
          <w:sz w:val="26"/>
          <w:szCs w:val="26"/>
        </w:rPr>
        <w:lastRenderedPageBreak/>
        <w:t xml:space="preserve">Пояснительная записка </w:t>
      </w:r>
    </w:p>
    <w:p w:rsidR="003979D1" w:rsidRPr="00DF459A" w:rsidRDefault="003979D1" w:rsidP="003979D1">
      <w:pPr>
        <w:spacing w:after="0" w:line="240" w:lineRule="auto"/>
        <w:jc w:val="center"/>
        <w:rPr>
          <w:rFonts w:ascii="Times New Roman" w:eastAsia="Calibri" w:hAnsi="Times New Roman" w:cs="Times New Roman"/>
          <w:b/>
          <w:sz w:val="26"/>
          <w:szCs w:val="26"/>
        </w:rPr>
      </w:pPr>
      <w:r w:rsidRPr="00DF459A">
        <w:rPr>
          <w:rFonts w:ascii="Times New Roman" w:eastAsia="Calibri" w:hAnsi="Times New Roman" w:cs="Times New Roman"/>
          <w:b/>
          <w:sz w:val="26"/>
          <w:szCs w:val="26"/>
        </w:rPr>
        <w:t>к проекту постановления</w:t>
      </w:r>
    </w:p>
    <w:p w:rsidR="003979D1" w:rsidRPr="00DF459A" w:rsidRDefault="003979D1" w:rsidP="003979D1">
      <w:pPr>
        <w:spacing w:after="0" w:line="240" w:lineRule="auto"/>
        <w:jc w:val="center"/>
        <w:rPr>
          <w:rFonts w:ascii="Times New Roman" w:eastAsia="Calibri" w:hAnsi="Times New Roman" w:cs="Times New Roman"/>
          <w:b/>
          <w:sz w:val="26"/>
          <w:szCs w:val="26"/>
        </w:rPr>
      </w:pPr>
      <w:r w:rsidRPr="00DF459A">
        <w:rPr>
          <w:rFonts w:ascii="Times New Roman" w:eastAsia="Calibri" w:hAnsi="Times New Roman" w:cs="Times New Roman"/>
          <w:b/>
          <w:sz w:val="26"/>
          <w:szCs w:val="26"/>
        </w:rPr>
        <w:t>Администрации сельского поселения Нялинское</w:t>
      </w:r>
    </w:p>
    <w:p w:rsidR="003979D1" w:rsidRPr="00DF459A" w:rsidRDefault="003979D1" w:rsidP="003979D1">
      <w:pPr>
        <w:widowControl w:val="0"/>
        <w:tabs>
          <w:tab w:val="left" w:pos="9356"/>
        </w:tabs>
        <w:autoSpaceDE w:val="0"/>
        <w:autoSpaceDN w:val="0"/>
        <w:adjustRightInd w:val="0"/>
        <w:spacing w:after="0" w:line="240" w:lineRule="auto"/>
        <w:ind w:right="-1"/>
        <w:jc w:val="center"/>
        <w:rPr>
          <w:rFonts w:ascii="Times New Roman" w:eastAsia="Calibri" w:hAnsi="Times New Roman" w:cs="Times New Roman"/>
          <w:sz w:val="26"/>
          <w:szCs w:val="26"/>
        </w:rPr>
      </w:pPr>
      <w:r w:rsidRPr="00DF459A">
        <w:rPr>
          <w:rFonts w:ascii="Times New Roman" w:eastAsia="Calibri" w:hAnsi="Times New Roman" w:cs="Times New Roman"/>
          <w:sz w:val="26"/>
          <w:szCs w:val="26"/>
        </w:rPr>
        <w:t>О внесении изменений в постановление АСП Нялинское от 18.10.2016г. № 40</w:t>
      </w:r>
    </w:p>
    <w:p w:rsidR="003979D1" w:rsidRPr="00DF459A" w:rsidRDefault="003979D1" w:rsidP="003979D1">
      <w:pPr>
        <w:spacing w:after="0" w:line="240" w:lineRule="auto"/>
        <w:jc w:val="center"/>
        <w:rPr>
          <w:rFonts w:ascii="Times New Roman" w:eastAsia="Calibri" w:hAnsi="Times New Roman" w:cs="Times New Roman"/>
          <w:bCs/>
          <w:sz w:val="26"/>
          <w:szCs w:val="26"/>
        </w:rPr>
      </w:pPr>
      <w:r w:rsidRPr="00DF459A">
        <w:rPr>
          <w:rFonts w:ascii="Times New Roman" w:eastAsia="Calibri" w:hAnsi="Times New Roman" w:cs="Times New Roman"/>
          <w:sz w:val="26"/>
          <w:szCs w:val="26"/>
        </w:rPr>
        <w:t>«</w:t>
      </w:r>
      <w:r w:rsidR="00DF459A" w:rsidRPr="00DF459A">
        <w:rPr>
          <w:rFonts w:ascii="Times New Roman" w:eastAsia="Calibri" w:hAnsi="Times New Roman" w:cs="Times New Roman"/>
          <w:sz w:val="26"/>
          <w:szCs w:val="26"/>
        </w:rPr>
        <w:t>Об утверждении правил определения требований к закупаемым муниципальными органами сельского поселения Нялинское и подведомственными им казенными учреждениями, бюджетными учреждениями и унитарными предприятиями отдельным видам товаров, работ, услуг (в том числе предельных цен товаров, работ, услуг)»</w:t>
      </w:r>
    </w:p>
    <w:p w:rsidR="007F3416" w:rsidRPr="00DF459A" w:rsidRDefault="007F3416" w:rsidP="003979D1">
      <w:pPr>
        <w:spacing w:after="0" w:line="240" w:lineRule="auto"/>
        <w:jc w:val="center"/>
        <w:rPr>
          <w:rFonts w:ascii="Times New Roman" w:eastAsia="Calibri" w:hAnsi="Times New Roman" w:cs="Times New Roman"/>
          <w:b/>
          <w:sz w:val="26"/>
          <w:szCs w:val="26"/>
        </w:rPr>
      </w:pPr>
    </w:p>
    <w:p w:rsidR="003979D1" w:rsidRPr="00DF459A" w:rsidRDefault="007F3416" w:rsidP="003979D1">
      <w:pPr>
        <w:widowControl w:val="0"/>
        <w:autoSpaceDE w:val="0"/>
        <w:autoSpaceDN w:val="0"/>
        <w:spacing w:after="0" w:line="276" w:lineRule="auto"/>
        <w:jc w:val="center"/>
        <w:rPr>
          <w:rFonts w:ascii="Times New Roman" w:eastAsia="Times New Roman" w:hAnsi="Times New Roman" w:cs="Times New Roman"/>
          <w:sz w:val="26"/>
          <w:szCs w:val="26"/>
          <w:lang w:eastAsia="ru-RU"/>
        </w:rPr>
      </w:pPr>
      <w:r w:rsidRPr="00DF459A">
        <w:rPr>
          <w:rFonts w:ascii="Times New Roman" w:eastAsia="Times New Roman" w:hAnsi="Times New Roman" w:cs="Times New Roman"/>
          <w:sz w:val="26"/>
          <w:szCs w:val="26"/>
          <w:lang w:eastAsia="ru-RU"/>
        </w:rPr>
        <w:t>с.</w:t>
      </w:r>
      <w:r w:rsidR="00DF459A" w:rsidRPr="00DF459A">
        <w:rPr>
          <w:rFonts w:ascii="Times New Roman" w:eastAsia="Times New Roman" w:hAnsi="Times New Roman" w:cs="Times New Roman"/>
          <w:sz w:val="26"/>
          <w:szCs w:val="26"/>
          <w:lang w:eastAsia="ru-RU"/>
        </w:rPr>
        <w:t xml:space="preserve"> </w:t>
      </w:r>
      <w:r w:rsidRPr="00DF459A">
        <w:rPr>
          <w:rFonts w:ascii="Times New Roman" w:eastAsia="Times New Roman" w:hAnsi="Times New Roman" w:cs="Times New Roman"/>
          <w:sz w:val="26"/>
          <w:szCs w:val="26"/>
          <w:lang w:eastAsia="ru-RU"/>
        </w:rPr>
        <w:t>Нялинское                                                                              24 марта 2020 г.</w:t>
      </w:r>
    </w:p>
    <w:p w:rsidR="007F3416" w:rsidRPr="00DF459A" w:rsidRDefault="007F3416" w:rsidP="003979D1">
      <w:pPr>
        <w:widowControl w:val="0"/>
        <w:autoSpaceDE w:val="0"/>
        <w:autoSpaceDN w:val="0"/>
        <w:spacing w:after="0" w:line="276" w:lineRule="auto"/>
        <w:jc w:val="center"/>
        <w:rPr>
          <w:rFonts w:ascii="Times New Roman" w:eastAsia="Times New Roman" w:hAnsi="Times New Roman" w:cs="Times New Roman"/>
          <w:sz w:val="26"/>
          <w:szCs w:val="26"/>
          <w:lang w:eastAsia="ru-RU"/>
        </w:rPr>
      </w:pPr>
    </w:p>
    <w:p w:rsidR="00AF7674" w:rsidRPr="00DF459A" w:rsidRDefault="003979D1" w:rsidP="00AF7674">
      <w:pPr>
        <w:spacing w:after="0" w:line="240" w:lineRule="auto"/>
        <w:ind w:firstLine="851"/>
        <w:jc w:val="both"/>
        <w:rPr>
          <w:rFonts w:ascii="Times New Roman" w:eastAsia="Times New Roman" w:hAnsi="Times New Roman" w:cs="Times New Roman"/>
          <w:bCs/>
          <w:sz w:val="26"/>
          <w:szCs w:val="26"/>
          <w:lang w:eastAsia="ru-RU"/>
        </w:rPr>
      </w:pPr>
      <w:r w:rsidRPr="00DF459A">
        <w:rPr>
          <w:rFonts w:ascii="Times New Roman" w:eastAsia="Times New Roman" w:hAnsi="Times New Roman" w:cs="Times New Roman"/>
          <w:sz w:val="26"/>
          <w:szCs w:val="26"/>
          <w:lang w:eastAsia="ru-RU"/>
        </w:rPr>
        <w:t xml:space="preserve">Настоящий проект </w:t>
      </w:r>
      <w:r w:rsidRPr="00DF459A">
        <w:rPr>
          <w:rFonts w:ascii="Times New Roman" w:eastAsia="Times New Roman" w:hAnsi="Times New Roman" w:cs="Times New Roman"/>
          <w:color w:val="000000"/>
          <w:sz w:val="26"/>
          <w:szCs w:val="26"/>
          <w:lang w:eastAsia="ru-RU"/>
        </w:rPr>
        <w:t>постановления Администрации сельского поселения Нялинское</w:t>
      </w:r>
      <w:r w:rsidRPr="00DF459A">
        <w:rPr>
          <w:rFonts w:ascii="Times New Roman" w:eastAsia="Times New Roman" w:hAnsi="Times New Roman" w:cs="Times New Roman"/>
          <w:sz w:val="26"/>
          <w:szCs w:val="26"/>
          <w:lang w:eastAsia="ru-RU"/>
        </w:rPr>
        <w:t xml:space="preserve"> «О внесении изменений в постановление АСП Нялинское от 18.10.2016г. № 40 «</w:t>
      </w:r>
      <w:r w:rsidR="00DF459A" w:rsidRPr="00DF459A">
        <w:rPr>
          <w:rFonts w:ascii="Times New Roman" w:eastAsia="Times New Roman" w:hAnsi="Times New Roman" w:cs="Times New Roman"/>
          <w:sz w:val="26"/>
          <w:szCs w:val="26"/>
          <w:lang w:eastAsia="ru-RU"/>
        </w:rPr>
        <w:t>Об утверждении правил определения требований к закупаемым муниципальными органами сельского поселения Нялинское и подведомственными им казенными учреждениями, бюджетными учреждениями и унитарными предприятиями отдельным видам товаров, работ, услуг (в том числе предельных цен товаров, работ, услуг)</w:t>
      </w:r>
      <w:r w:rsidRPr="00DF459A">
        <w:rPr>
          <w:rFonts w:ascii="Times New Roman" w:eastAsia="Times New Roman" w:hAnsi="Times New Roman" w:cs="Times New Roman"/>
          <w:sz w:val="26"/>
          <w:szCs w:val="26"/>
          <w:lang w:eastAsia="ru-RU"/>
        </w:rPr>
        <w:t>»</w:t>
      </w:r>
      <w:r w:rsidR="00FF5EC8" w:rsidRPr="00DF459A">
        <w:rPr>
          <w:rFonts w:ascii="Times New Roman" w:eastAsia="Times New Roman" w:hAnsi="Times New Roman" w:cs="Times New Roman"/>
          <w:sz w:val="26"/>
          <w:szCs w:val="26"/>
          <w:lang w:eastAsia="ru-RU"/>
        </w:rPr>
        <w:t xml:space="preserve"> (далее – проект)</w:t>
      </w:r>
      <w:r w:rsidRPr="00DF459A">
        <w:rPr>
          <w:rFonts w:ascii="Times New Roman" w:eastAsia="Times New Roman" w:hAnsi="Times New Roman" w:cs="Times New Roman"/>
          <w:color w:val="000000"/>
          <w:sz w:val="26"/>
          <w:szCs w:val="26"/>
          <w:lang w:eastAsia="ru-RU"/>
        </w:rPr>
        <w:t xml:space="preserve"> разработан </w:t>
      </w:r>
      <w:r w:rsidR="005C4954" w:rsidRPr="00DF459A">
        <w:rPr>
          <w:rFonts w:ascii="Times New Roman" w:eastAsia="Times New Roman" w:hAnsi="Times New Roman" w:cs="Times New Roman"/>
          <w:color w:val="000000"/>
          <w:sz w:val="26"/>
          <w:szCs w:val="26"/>
          <w:lang w:eastAsia="ru-RU"/>
        </w:rPr>
        <w:t>в связи с внесением изменений в</w:t>
      </w:r>
      <w:r w:rsidRPr="00DF459A">
        <w:rPr>
          <w:rFonts w:ascii="Times New Roman" w:eastAsia="Times New Roman" w:hAnsi="Times New Roman" w:cs="Times New Roman"/>
          <w:sz w:val="26"/>
          <w:szCs w:val="26"/>
          <w:lang w:eastAsia="ru-RU"/>
        </w:rPr>
        <w:t xml:space="preserve"> постановление Правительства Российской Федерации от 2 сентября 2015 года № 926 «Об утверждении Общих правил определения требований к закупаемым заказчиками отдельным видам товаров, работ, услуг (в том числе предельных цен товаров, работ, услуг)»</w:t>
      </w:r>
      <w:r w:rsidR="00173DFC" w:rsidRPr="00DF459A">
        <w:rPr>
          <w:rFonts w:ascii="Times New Roman" w:eastAsia="Times New Roman" w:hAnsi="Times New Roman" w:cs="Times New Roman"/>
          <w:sz w:val="26"/>
          <w:szCs w:val="26"/>
          <w:lang w:eastAsia="ru-RU"/>
        </w:rPr>
        <w:t xml:space="preserve"> </w:t>
      </w:r>
      <w:r w:rsidR="00B07919" w:rsidRPr="00DF459A">
        <w:rPr>
          <w:rFonts w:ascii="Times New Roman" w:eastAsia="Times New Roman" w:hAnsi="Times New Roman" w:cs="Times New Roman"/>
          <w:sz w:val="26"/>
          <w:szCs w:val="26"/>
          <w:lang w:eastAsia="ru-RU"/>
        </w:rPr>
        <w:t>постановлением</w:t>
      </w:r>
      <w:r w:rsidR="007961AD" w:rsidRPr="00DF459A">
        <w:rPr>
          <w:rFonts w:ascii="Times New Roman" w:eastAsia="Times New Roman" w:hAnsi="Times New Roman" w:cs="Times New Roman"/>
          <w:sz w:val="26"/>
          <w:szCs w:val="26"/>
          <w:lang w:eastAsia="ru-RU"/>
        </w:rPr>
        <w:t xml:space="preserve"> Правительства Российской Федерации </w:t>
      </w:r>
      <w:r w:rsidR="00934F54" w:rsidRPr="00DF459A">
        <w:rPr>
          <w:rFonts w:ascii="Times New Roman" w:eastAsia="Times New Roman" w:hAnsi="Times New Roman" w:cs="Times New Roman"/>
          <w:sz w:val="26"/>
          <w:szCs w:val="26"/>
          <w:lang w:eastAsia="ru-RU"/>
        </w:rPr>
        <w:t xml:space="preserve">от </w:t>
      </w:r>
      <w:r w:rsidR="00AF7674" w:rsidRPr="00DF459A">
        <w:rPr>
          <w:rFonts w:ascii="Times New Roman" w:eastAsia="Times New Roman" w:hAnsi="Times New Roman" w:cs="Times New Roman"/>
          <w:sz w:val="26"/>
          <w:szCs w:val="26"/>
          <w:lang w:eastAsia="ru-RU"/>
        </w:rPr>
        <w:t>18</w:t>
      </w:r>
      <w:r w:rsidR="00934F54" w:rsidRPr="00DF459A">
        <w:rPr>
          <w:rFonts w:ascii="Times New Roman" w:eastAsia="Times New Roman" w:hAnsi="Times New Roman" w:cs="Times New Roman"/>
          <w:sz w:val="26"/>
          <w:szCs w:val="26"/>
          <w:lang w:eastAsia="ru-RU"/>
        </w:rPr>
        <w:t xml:space="preserve"> </w:t>
      </w:r>
      <w:r w:rsidR="00AF7674" w:rsidRPr="00DF459A">
        <w:rPr>
          <w:rFonts w:ascii="Times New Roman" w:eastAsia="Times New Roman" w:hAnsi="Times New Roman" w:cs="Times New Roman"/>
          <w:sz w:val="26"/>
          <w:szCs w:val="26"/>
          <w:lang w:eastAsia="ru-RU"/>
        </w:rPr>
        <w:t>июля</w:t>
      </w:r>
      <w:r w:rsidR="00934F54" w:rsidRPr="00DF459A">
        <w:rPr>
          <w:rFonts w:ascii="Times New Roman" w:eastAsia="Times New Roman" w:hAnsi="Times New Roman" w:cs="Times New Roman"/>
          <w:sz w:val="26"/>
          <w:szCs w:val="26"/>
          <w:lang w:eastAsia="ru-RU"/>
        </w:rPr>
        <w:t xml:space="preserve"> 201</w:t>
      </w:r>
      <w:r w:rsidR="00AF7674" w:rsidRPr="00DF459A">
        <w:rPr>
          <w:rFonts w:ascii="Times New Roman" w:eastAsia="Times New Roman" w:hAnsi="Times New Roman" w:cs="Times New Roman"/>
          <w:sz w:val="26"/>
          <w:szCs w:val="26"/>
          <w:lang w:eastAsia="ru-RU"/>
        </w:rPr>
        <w:t>9</w:t>
      </w:r>
      <w:r w:rsidR="00934F54" w:rsidRPr="00DF459A">
        <w:rPr>
          <w:rFonts w:ascii="Times New Roman" w:eastAsia="Times New Roman" w:hAnsi="Times New Roman" w:cs="Times New Roman"/>
          <w:sz w:val="26"/>
          <w:szCs w:val="26"/>
          <w:lang w:eastAsia="ru-RU"/>
        </w:rPr>
        <w:t xml:space="preserve"> года № </w:t>
      </w:r>
      <w:r w:rsidR="00AF7674" w:rsidRPr="00DF459A">
        <w:rPr>
          <w:rFonts w:ascii="Times New Roman" w:eastAsia="Times New Roman" w:hAnsi="Times New Roman" w:cs="Times New Roman"/>
          <w:sz w:val="26"/>
          <w:szCs w:val="26"/>
          <w:lang w:eastAsia="ru-RU"/>
        </w:rPr>
        <w:t>921</w:t>
      </w:r>
      <w:r w:rsidR="00C63194" w:rsidRPr="00DF459A">
        <w:rPr>
          <w:rFonts w:ascii="Times New Roman" w:eastAsia="Times New Roman" w:hAnsi="Times New Roman" w:cs="Times New Roman"/>
          <w:sz w:val="26"/>
          <w:szCs w:val="26"/>
          <w:lang w:eastAsia="ru-RU"/>
        </w:rPr>
        <w:t xml:space="preserve"> </w:t>
      </w:r>
      <w:r w:rsidR="00AF7674" w:rsidRPr="00DF459A">
        <w:rPr>
          <w:rFonts w:ascii="Times New Roman" w:eastAsia="Times New Roman" w:hAnsi="Times New Roman" w:cs="Times New Roman"/>
          <w:sz w:val="26"/>
          <w:szCs w:val="26"/>
          <w:lang w:eastAsia="ru-RU"/>
        </w:rPr>
        <w:t>«</w:t>
      </w:r>
      <w:r w:rsidR="00AF7674" w:rsidRPr="00DF459A">
        <w:rPr>
          <w:rFonts w:ascii="Times New Roman" w:eastAsia="Times New Roman" w:hAnsi="Times New Roman" w:cs="Times New Roman"/>
          <w:bCs/>
          <w:sz w:val="26"/>
          <w:szCs w:val="26"/>
          <w:lang w:eastAsia="ru-RU"/>
        </w:rPr>
        <w:t xml:space="preserve">О внесении изменений в </w:t>
      </w:r>
      <w:r w:rsidR="00AF7674" w:rsidRPr="00DF459A">
        <w:rPr>
          <w:rFonts w:ascii="Times New Roman" w:eastAsia="Times New Roman" w:hAnsi="Times New Roman" w:cs="Times New Roman"/>
          <w:bCs/>
          <w:sz w:val="26"/>
          <w:szCs w:val="26"/>
          <w:lang w:eastAsia="ru-RU"/>
        </w:rPr>
        <w:fldChar w:fldCharType="begin"/>
      </w:r>
      <w:r w:rsidR="00AF7674" w:rsidRPr="00DF459A">
        <w:rPr>
          <w:rFonts w:ascii="Times New Roman" w:eastAsia="Times New Roman" w:hAnsi="Times New Roman" w:cs="Times New Roman"/>
          <w:bCs/>
          <w:sz w:val="26"/>
          <w:szCs w:val="26"/>
          <w:lang w:eastAsia="ru-RU"/>
        </w:rPr>
        <w:instrText xml:space="preserve"> HYPERLINK "kodeks://link/d?nd=420299752&amp;point=mark=000000000000000000000000000000000000000000000000006540IN"\o"’’Об утверждении Общих правил определения требований к закупаемым заказчиками отдельным видам ...’’</w:instrText>
      </w:r>
    </w:p>
    <w:p w:rsidR="00AF7674" w:rsidRPr="00DF459A" w:rsidRDefault="00AF7674" w:rsidP="00AF7674">
      <w:pPr>
        <w:spacing w:after="0" w:line="240" w:lineRule="auto"/>
        <w:ind w:firstLine="851"/>
        <w:jc w:val="both"/>
        <w:rPr>
          <w:rFonts w:ascii="Times New Roman" w:eastAsia="Times New Roman" w:hAnsi="Times New Roman" w:cs="Times New Roman"/>
          <w:bCs/>
          <w:sz w:val="26"/>
          <w:szCs w:val="26"/>
          <w:lang w:eastAsia="ru-RU"/>
        </w:rPr>
      </w:pPr>
      <w:r w:rsidRPr="00DF459A">
        <w:rPr>
          <w:rFonts w:ascii="Times New Roman" w:eastAsia="Times New Roman" w:hAnsi="Times New Roman" w:cs="Times New Roman"/>
          <w:bCs/>
          <w:sz w:val="26"/>
          <w:szCs w:val="26"/>
          <w:lang w:eastAsia="ru-RU"/>
        </w:rPr>
        <w:instrText>Постановление Правительства РФ от 02.09.2015 N 926</w:instrText>
      </w:r>
    </w:p>
    <w:p w:rsidR="003979D1" w:rsidRPr="00DF459A" w:rsidRDefault="00AF7674" w:rsidP="00AF7674">
      <w:pPr>
        <w:spacing w:after="0" w:line="240" w:lineRule="auto"/>
        <w:ind w:firstLine="851"/>
        <w:jc w:val="both"/>
        <w:rPr>
          <w:rFonts w:ascii="Times New Roman" w:eastAsia="Times New Roman" w:hAnsi="Times New Roman" w:cs="Times New Roman"/>
          <w:sz w:val="26"/>
          <w:szCs w:val="26"/>
          <w:lang w:eastAsia="ru-RU"/>
        </w:rPr>
      </w:pPr>
      <w:r w:rsidRPr="00DF459A">
        <w:rPr>
          <w:rFonts w:ascii="Times New Roman" w:eastAsia="Times New Roman" w:hAnsi="Times New Roman" w:cs="Times New Roman"/>
          <w:bCs/>
          <w:sz w:val="26"/>
          <w:szCs w:val="26"/>
          <w:lang w:eastAsia="ru-RU"/>
        </w:rPr>
        <w:instrText>Статус: действующая редакция (действ. с 30.07.2019)"</w:instrText>
      </w:r>
      <w:r w:rsidRPr="00DF459A">
        <w:rPr>
          <w:rFonts w:ascii="Times New Roman" w:eastAsia="Times New Roman" w:hAnsi="Times New Roman" w:cs="Times New Roman"/>
          <w:bCs/>
          <w:sz w:val="26"/>
          <w:szCs w:val="26"/>
          <w:lang w:eastAsia="ru-RU"/>
        </w:rPr>
        <w:fldChar w:fldCharType="separate"/>
      </w:r>
      <w:r w:rsidRPr="00DF459A">
        <w:rPr>
          <w:rStyle w:val="aa"/>
          <w:rFonts w:ascii="Times New Roman" w:eastAsia="Times New Roman" w:hAnsi="Times New Roman" w:cs="Times New Roman"/>
          <w:bCs/>
          <w:color w:val="auto"/>
          <w:sz w:val="26"/>
          <w:szCs w:val="26"/>
          <w:u w:val="none"/>
          <w:lang w:eastAsia="ru-RU"/>
        </w:rPr>
        <w:t>Общие правила определения требований к закупаемым заказчиками отдельным видам товаров, работ, услуг (в том числе предельных цен товаров, работ, услуг)»</w:t>
      </w:r>
      <w:r w:rsidRPr="00DF459A">
        <w:rPr>
          <w:rStyle w:val="aa"/>
          <w:rFonts w:ascii="Times New Roman" w:eastAsia="Times New Roman" w:hAnsi="Times New Roman" w:cs="Times New Roman"/>
          <w:b/>
          <w:bCs/>
          <w:color w:val="auto"/>
          <w:sz w:val="26"/>
          <w:szCs w:val="26"/>
          <w:lang w:eastAsia="ru-RU"/>
        </w:rPr>
        <w:t xml:space="preserve"> </w:t>
      </w:r>
      <w:r w:rsidRPr="00DF459A">
        <w:rPr>
          <w:rFonts w:ascii="Times New Roman" w:eastAsia="Times New Roman" w:hAnsi="Times New Roman" w:cs="Times New Roman"/>
          <w:sz w:val="26"/>
          <w:szCs w:val="26"/>
          <w:lang w:eastAsia="ru-RU"/>
        </w:rPr>
        <w:fldChar w:fldCharType="end"/>
      </w:r>
    </w:p>
    <w:p w:rsidR="007F3416" w:rsidRPr="00DF459A" w:rsidRDefault="007F3416" w:rsidP="007F3416">
      <w:pPr>
        <w:spacing w:after="0" w:line="240" w:lineRule="auto"/>
        <w:ind w:firstLine="851"/>
        <w:jc w:val="both"/>
        <w:rPr>
          <w:rFonts w:ascii="Times New Roman" w:eastAsia="Calibri" w:hAnsi="Times New Roman" w:cs="Times New Roman"/>
          <w:color w:val="000000"/>
          <w:sz w:val="26"/>
          <w:szCs w:val="26"/>
        </w:rPr>
      </w:pPr>
      <w:r w:rsidRPr="00DF459A">
        <w:rPr>
          <w:rFonts w:ascii="Times New Roman" w:eastAsia="Calibri" w:hAnsi="Times New Roman" w:cs="Times New Roman"/>
          <w:color w:val="000000"/>
          <w:sz w:val="26"/>
          <w:szCs w:val="26"/>
        </w:rPr>
        <w:t>Необходимость внесения данных изменений возникла в</w:t>
      </w:r>
      <w:r w:rsidRPr="00DF459A">
        <w:rPr>
          <w:rFonts w:ascii="Times New Roman" w:eastAsia="Calibri" w:hAnsi="Times New Roman" w:cs="Times New Roman"/>
          <w:color w:val="000000"/>
          <w:sz w:val="26"/>
          <w:szCs w:val="26"/>
          <w:lang w:val="en-US"/>
        </w:rPr>
        <w:t> </w:t>
      </w:r>
      <w:r w:rsidRPr="00DF459A">
        <w:rPr>
          <w:rFonts w:ascii="Times New Roman" w:eastAsia="Calibri" w:hAnsi="Times New Roman" w:cs="Times New Roman"/>
          <w:color w:val="000000"/>
          <w:sz w:val="26"/>
          <w:szCs w:val="26"/>
        </w:rPr>
        <w:t>целях приведения муниципальных правовых актов в соответствие действующему законодательству.</w:t>
      </w:r>
    </w:p>
    <w:p w:rsidR="003979D1" w:rsidRPr="00DF459A" w:rsidRDefault="003979D1" w:rsidP="003979D1">
      <w:pPr>
        <w:spacing w:after="0" w:line="240" w:lineRule="auto"/>
        <w:ind w:firstLine="851"/>
        <w:jc w:val="both"/>
        <w:rPr>
          <w:rFonts w:ascii="Times New Roman" w:eastAsia="Calibri" w:hAnsi="Times New Roman" w:cs="Times New Roman"/>
          <w:sz w:val="26"/>
          <w:szCs w:val="26"/>
        </w:rPr>
      </w:pPr>
    </w:p>
    <w:p w:rsidR="007F3416" w:rsidRPr="00DF459A" w:rsidRDefault="007F3416" w:rsidP="003979D1">
      <w:pPr>
        <w:spacing w:after="0" w:line="240" w:lineRule="auto"/>
        <w:ind w:firstLine="851"/>
        <w:jc w:val="both"/>
        <w:rPr>
          <w:rFonts w:ascii="Times New Roman" w:eastAsia="Calibri" w:hAnsi="Times New Roman" w:cs="Times New Roman"/>
          <w:sz w:val="26"/>
          <w:szCs w:val="26"/>
        </w:rPr>
      </w:pPr>
    </w:p>
    <w:p w:rsidR="007F3416" w:rsidRPr="00DF459A" w:rsidRDefault="007F3416" w:rsidP="003979D1">
      <w:pPr>
        <w:spacing w:after="0" w:line="240" w:lineRule="auto"/>
        <w:ind w:firstLine="851"/>
        <w:jc w:val="both"/>
        <w:rPr>
          <w:rFonts w:ascii="Times New Roman" w:eastAsia="Calibri" w:hAnsi="Times New Roman" w:cs="Times New Roman"/>
          <w:sz w:val="26"/>
          <w:szCs w:val="26"/>
        </w:rPr>
      </w:pPr>
    </w:p>
    <w:p w:rsidR="007F3416" w:rsidRPr="00DF459A" w:rsidRDefault="007F3416" w:rsidP="003979D1">
      <w:pPr>
        <w:spacing w:after="0" w:line="240" w:lineRule="auto"/>
        <w:ind w:firstLine="851"/>
        <w:jc w:val="both"/>
        <w:rPr>
          <w:rFonts w:ascii="Times New Roman" w:eastAsia="Calibri" w:hAnsi="Times New Roman" w:cs="Times New Roman"/>
          <w:sz w:val="26"/>
          <w:szCs w:val="26"/>
        </w:rPr>
      </w:pPr>
    </w:p>
    <w:p w:rsidR="007F3416" w:rsidRPr="00DF459A" w:rsidRDefault="007F3416" w:rsidP="0078260A">
      <w:pPr>
        <w:spacing w:after="0" w:line="240" w:lineRule="auto"/>
        <w:jc w:val="center"/>
        <w:rPr>
          <w:rFonts w:ascii="Times New Roman" w:eastAsia="Times New Roman" w:hAnsi="Times New Roman" w:cs="Times New Roman"/>
          <w:b/>
          <w:sz w:val="26"/>
          <w:szCs w:val="26"/>
        </w:rPr>
      </w:pPr>
      <w:r w:rsidRPr="00DF459A">
        <w:rPr>
          <w:rFonts w:ascii="Times New Roman" w:eastAsia="Times New Roman" w:hAnsi="Times New Roman" w:cs="Times New Roman"/>
          <w:sz w:val="28"/>
          <w:szCs w:val="28"/>
          <w:lang w:eastAsia="ru-RU"/>
        </w:rPr>
        <w:t xml:space="preserve">Главный специалист ФЭБ </w:t>
      </w:r>
      <w:r w:rsidRPr="00DF459A">
        <w:rPr>
          <w:rFonts w:ascii="Times New Roman" w:eastAsia="Times New Roman" w:hAnsi="Times New Roman" w:cs="Times New Roman"/>
          <w:sz w:val="28"/>
          <w:szCs w:val="28"/>
          <w:lang w:eastAsia="ru-RU"/>
        </w:rPr>
        <w:tab/>
      </w:r>
      <w:r w:rsidRPr="00DF459A">
        <w:rPr>
          <w:rFonts w:ascii="Times New Roman" w:eastAsia="Times New Roman" w:hAnsi="Times New Roman" w:cs="Times New Roman"/>
          <w:sz w:val="28"/>
          <w:szCs w:val="28"/>
          <w:lang w:eastAsia="ru-RU"/>
        </w:rPr>
        <w:tab/>
      </w:r>
      <w:r w:rsidRPr="00DF459A">
        <w:rPr>
          <w:rFonts w:ascii="Times New Roman" w:eastAsia="Times New Roman" w:hAnsi="Times New Roman" w:cs="Times New Roman"/>
          <w:sz w:val="28"/>
          <w:szCs w:val="28"/>
          <w:lang w:eastAsia="ru-RU"/>
        </w:rPr>
        <w:tab/>
      </w:r>
      <w:r w:rsidRPr="00DF459A">
        <w:rPr>
          <w:rFonts w:ascii="Times New Roman" w:eastAsia="Times New Roman" w:hAnsi="Times New Roman" w:cs="Times New Roman"/>
          <w:sz w:val="28"/>
          <w:szCs w:val="28"/>
          <w:lang w:eastAsia="ru-RU"/>
        </w:rPr>
        <w:tab/>
        <w:t xml:space="preserve">  </w:t>
      </w:r>
      <w:r w:rsidRPr="00DF459A">
        <w:rPr>
          <w:rFonts w:ascii="Times New Roman" w:eastAsia="Times New Roman" w:hAnsi="Times New Roman" w:cs="Times New Roman"/>
          <w:sz w:val="28"/>
          <w:szCs w:val="28"/>
          <w:lang w:eastAsia="ru-RU"/>
        </w:rPr>
        <w:tab/>
        <w:t xml:space="preserve">  Т.И. Суюндикова</w:t>
      </w:r>
      <w:r w:rsidRPr="00DF459A">
        <w:rPr>
          <w:rFonts w:ascii="Times New Roman" w:eastAsia="Times New Roman" w:hAnsi="Times New Roman" w:cs="Times New Roman"/>
          <w:b/>
          <w:sz w:val="26"/>
          <w:szCs w:val="26"/>
        </w:rPr>
        <w:t xml:space="preserve"> </w:t>
      </w:r>
    </w:p>
    <w:p w:rsidR="007F3416" w:rsidRPr="00DF459A" w:rsidRDefault="007F3416" w:rsidP="0078260A">
      <w:pPr>
        <w:spacing w:after="0" w:line="240" w:lineRule="auto"/>
        <w:jc w:val="center"/>
        <w:rPr>
          <w:rFonts w:ascii="Times New Roman" w:eastAsia="Times New Roman" w:hAnsi="Times New Roman" w:cs="Times New Roman"/>
          <w:b/>
          <w:sz w:val="26"/>
          <w:szCs w:val="26"/>
        </w:rPr>
      </w:pPr>
    </w:p>
    <w:p w:rsidR="007F3416" w:rsidRPr="00DF459A" w:rsidRDefault="007F3416" w:rsidP="0078260A">
      <w:pPr>
        <w:spacing w:after="0" w:line="240" w:lineRule="auto"/>
        <w:jc w:val="center"/>
        <w:rPr>
          <w:rFonts w:ascii="Times New Roman" w:eastAsia="Times New Roman" w:hAnsi="Times New Roman" w:cs="Times New Roman"/>
          <w:b/>
          <w:sz w:val="26"/>
          <w:szCs w:val="26"/>
        </w:rPr>
      </w:pPr>
    </w:p>
    <w:p w:rsidR="007F3416" w:rsidRPr="00DF459A" w:rsidRDefault="007F3416" w:rsidP="0078260A">
      <w:pPr>
        <w:spacing w:after="0" w:line="240" w:lineRule="auto"/>
        <w:jc w:val="center"/>
        <w:rPr>
          <w:rFonts w:ascii="Times New Roman" w:eastAsia="Times New Roman" w:hAnsi="Times New Roman" w:cs="Times New Roman"/>
          <w:b/>
          <w:sz w:val="26"/>
          <w:szCs w:val="26"/>
        </w:rPr>
      </w:pPr>
    </w:p>
    <w:p w:rsidR="007F3416" w:rsidRPr="00DF459A" w:rsidRDefault="007F3416" w:rsidP="0078260A">
      <w:pPr>
        <w:spacing w:after="0" w:line="240" w:lineRule="auto"/>
        <w:jc w:val="center"/>
        <w:rPr>
          <w:rFonts w:ascii="Times New Roman" w:eastAsia="Times New Roman" w:hAnsi="Times New Roman" w:cs="Times New Roman"/>
          <w:b/>
          <w:sz w:val="26"/>
          <w:szCs w:val="26"/>
        </w:rPr>
      </w:pPr>
    </w:p>
    <w:p w:rsidR="007F3416" w:rsidRPr="00DF459A" w:rsidRDefault="007F3416" w:rsidP="0078260A">
      <w:pPr>
        <w:spacing w:after="0" w:line="240" w:lineRule="auto"/>
        <w:jc w:val="center"/>
        <w:rPr>
          <w:rFonts w:ascii="Times New Roman" w:eastAsia="Times New Roman" w:hAnsi="Times New Roman" w:cs="Times New Roman"/>
          <w:b/>
          <w:sz w:val="26"/>
          <w:szCs w:val="26"/>
        </w:rPr>
      </w:pPr>
    </w:p>
    <w:p w:rsidR="007F3416" w:rsidRPr="00DF459A" w:rsidRDefault="007F3416" w:rsidP="0078260A">
      <w:pPr>
        <w:spacing w:after="0" w:line="240" w:lineRule="auto"/>
        <w:jc w:val="center"/>
        <w:rPr>
          <w:rFonts w:ascii="Times New Roman" w:eastAsia="Times New Roman" w:hAnsi="Times New Roman" w:cs="Times New Roman"/>
          <w:b/>
          <w:sz w:val="26"/>
          <w:szCs w:val="26"/>
        </w:rPr>
      </w:pPr>
    </w:p>
    <w:p w:rsidR="007F3416" w:rsidRPr="00DF459A" w:rsidRDefault="007F3416" w:rsidP="0078260A">
      <w:pPr>
        <w:spacing w:after="0" w:line="240" w:lineRule="auto"/>
        <w:jc w:val="center"/>
        <w:rPr>
          <w:rFonts w:ascii="Times New Roman" w:eastAsia="Times New Roman" w:hAnsi="Times New Roman" w:cs="Times New Roman"/>
          <w:b/>
          <w:sz w:val="26"/>
          <w:szCs w:val="26"/>
        </w:rPr>
      </w:pPr>
    </w:p>
    <w:p w:rsidR="007F3416" w:rsidRPr="00DF459A" w:rsidRDefault="007F3416" w:rsidP="0078260A">
      <w:pPr>
        <w:spacing w:after="0" w:line="240" w:lineRule="auto"/>
        <w:jc w:val="center"/>
        <w:rPr>
          <w:rFonts w:ascii="Times New Roman" w:eastAsia="Times New Roman" w:hAnsi="Times New Roman" w:cs="Times New Roman"/>
          <w:b/>
          <w:sz w:val="26"/>
          <w:szCs w:val="26"/>
        </w:rPr>
      </w:pPr>
    </w:p>
    <w:p w:rsidR="007F3416" w:rsidRPr="00DF459A" w:rsidRDefault="007F3416" w:rsidP="0078260A">
      <w:pPr>
        <w:spacing w:after="0" w:line="240" w:lineRule="auto"/>
        <w:jc w:val="center"/>
        <w:rPr>
          <w:rFonts w:ascii="Times New Roman" w:eastAsia="Times New Roman" w:hAnsi="Times New Roman" w:cs="Times New Roman"/>
          <w:b/>
          <w:sz w:val="26"/>
          <w:szCs w:val="26"/>
        </w:rPr>
      </w:pPr>
    </w:p>
    <w:p w:rsidR="007F3416" w:rsidRPr="00DF459A" w:rsidRDefault="007F3416" w:rsidP="0078260A">
      <w:pPr>
        <w:spacing w:after="0" w:line="240" w:lineRule="auto"/>
        <w:jc w:val="center"/>
        <w:rPr>
          <w:rFonts w:ascii="Times New Roman" w:eastAsia="Times New Roman" w:hAnsi="Times New Roman" w:cs="Times New Roman"/>
          <w:b/>
          <w:sz w:val="26"/>
          <w:szCs w:val="26"/>
        </w:rPr>
      </w:pPr>
    </w:p>
    <w:p w:rsidR="007F3416" w:rsidRPr="00DF459A" w:rsidRDefault="007F3416" w:rsidP="0078260A">
      <w:pPr>
        <w:spacing w:after="0" w:line="240" w:lineRule="auto"/>
        <w:jc w:val="center"/>
        <w:rPr>
          <w:rFonts w:ascii="Times New Roman" w:eastAsia="Times New Roman" w:hAnsi="Times New Roman" w:cs="Times New Roman"/>
          <w:b/>
          <w:sz w:val="26"/>
          <w:szCs w:val="26"/>
        </w:rPr>
      </w:pPr>
    </w:p>
    <w:p w:rsidR="007F3416" w:rsidRPr="00DF459A" w:rsidRDefault="007F3416" w:rsidP="0078260A">
      <w:pPr>
        <w:spacing w:after="0" w:line="240" w:lineRule="auto"/>
        <w:jc w:val="center"/>
        <w:rPr>
          <w:rFonts w:ascii="Times New Roman" w:eastAsia="Times New Roman" w:hAnsi="Times New Roman" w:cs="Times New Roman"/>
          <w:b/>
          <w:sz w:val="26"/>
          <w:szCs w:val="26"/>
        </w:rPr>
      </w:pPr>
    </w:p>
    <w:p w:rsidR="007F3416" w:rsidRPr="00DF459A" w:rsidRDefault="007F3416" w:rsidP="0078260A">
      <w:pPr>
        <w:spacing w:after="0" w:line="240" w:lineRule="auto"/>
        <w:jc w:val="center"/>
        <w:rPr>
          <w:rFonts w:ascii="Times New Roman" w:eastAsia="Times New Roman" w:hAnsi="Times New Roman" w:cs="Times New Roman"/>
          <w:b/>
          <w:sz w:val="26"/>
          <w:szCs w:val="26"/>
        </w:rPr>
      </w:pPr>
    </w:p>
    <w:p w:rsidR="007F3416" w:rsidRPr="00DF459A" w:rsidRDefault="007F3416" w:rsidP="0078260A">
      <w:pPr>
        <w:spacing w:after="0" w:line="240" w:lineRule="auto"/>
        <w:jc w:val="center"/>
        <w:rPr>
          <w:rFonts w:ascii="Times New Roman" w:eastAsia="Times New Roman" w:hAnsi="Times New Roman" w:cs="Times New Roman"/>
          <w:b/>
          <w:sz w:val="26"/>
          <w:szCs w:val="26"/>
        </w:rPr>
      </w:pPr>
    </w:p>
    <w:p w:rsidR="007F3416" w:rsidRPr="00DF459A" w:rsidRDefault="007F3416" w:rsidP="0078260A">
      <w:pPr>
        <w:spacing w:after="0" w:line="240" w:lineRule="auto"/>
        <w:jc w:val="center"/>
        <w:rPr>
          <w:rFonts w:ascii="Times New Roman" w:eastAsia="Times New Roman" w:hAnsi="Times New Roman" w:cs="Times New Roman"/>
          <w:b/>
          <w:sz w:val="26"/>
          <w:szCs w:val="26"/>
        </w:rPr>
      </w:pPr>
    </w:p>
    <w:p w:rsidR="0078260A" w:rsidRPr="00DF459A" w:rsidRDefault="0078260A" w:rsidP="0078260A">
      <w:pPr>
        <w:spacing w:after="0" w:line="240" w:lineRule="auto"/>
        <w:jc w:val="center"/>
        <w:rPr>
          <w:rFonts w:ascii="Times New Roman" w:eastAsia="Times New Roman" w:hAnsi="Times New Roman" w:cs="Times New Roman"/>
          <w:b/>
          <w:sz w:val="26"/>
          <w:szCs w:val="26"/>
        </w:rPr>
      </w:pPr>
      <w:r w:rsidRPr="00DF459A">
        <w:rPr>
          <w:rFonts w:ascii="Times New Roman" w:eastAsia="Times New Roman" w:hAnsi="Times New Roman" w:cs="Times New Roman"/>
          <w:b/>
          <w:sz w:val="26"/>
          <w:szCs w:val="26"/>
        </w:rPr>
        <w:t>Заключение</w:t>
      </w:r>
    </w:p>
    <w:p w:rsidR="0078260A" w:rsidRPr="00DF459A" w:rsidRDefault="0078260A" w:rsidP="0078260A">
      <w:pPr>
        <w:spacing w:after="0" w:line="240" w:lineRule="auto"/>
        <w:jc w:val="center"/>
        <w:rPr>
          <w:rFonts w:ascii="Times New Roman" w:eastAsia="Times New Roman" w:hAnsi="Times New Roman" w:cs="Times New Roman"/>
          <w:b/>
          <w:sz w:val="26"/>
          <w:szCs w:val="26"/>
        </w:rPr>
      </w:pPr>
      <w:r w:rsidRPr="00DF459A">
        <w:rPr>
          <w:rFonts w:ascii="Times New Roman" w:eastAsia="Times New Roman" w:hAnsi="Times New Roman" w:cs="Times New Roman"/>
          <w:b/>
          <w:sz w:val="26"/>
          <w:szCs w:val="26"/>
        </w:rPr>
        <w:t>финансово-экономического блока</w:t>
      </w:r>
    </w:p>
    <w:p w:rsidR="0078260A" w:rsidRPr="00DF459A" w:rsidRDefault="0078260A" w:rsidP="0078260A">
      <w:pPr>
        <w:spacing w:after="0" w:line="240" w:lineRule="auto"/>
        <w:jc w:val="center"/>
        <w:rPr>
          <w:rFonts w:ascii="Times New Roman" w:eastAsia="Times New Roman" w:hAnsi="Times New Roman" w:cs="Times New Roman"/>
          <w:sz w:val="26"/>
          <w:szCs w:val="26"/>
        </w:rPr>
      </w:pPr>
      <w:r w:rsidRPr="00DF459A">
        <w:rPr>
          <w:rFonts w:ascii="Times New Roman" w:eastAsia="Times New Roman" w:hAnsi="Times New Roman" w:cs="Times New Roman"/>
          <w:sz w:val="26"/>
          <w:szCs w:val="26"/>
        </w:rPr>
        <w:t xml:space="preserve">на проект постановления администрации сельского поселения Нялинское </w:t>
      </w:r>
    </w:p>
    <w:p w:rsidR="0078260A" w:rsidRPr="00DF459A" w:rsidRDefault="0078260A" w:rsidP="0078260A">
      <w:pPr>
        <w:spacing w:after="0" w:line="240" w:lineRule="auto"/>
        <w:jc w:val="center"/>
        <w:rPr>
          <w:rFonts w:ascii="Times New Roman" w:eastAsia="Times New Roman" w:hAnsi="Times New Roman" w:cs="Times New Roman"/>
          <w:bCs/>
          <w:sz w:val="26"/>
          <w:szCs w:val="26"/>
          <w:lang w:eastAsia="ru-RU"/>
        </w:rPr>
      </w:pPr>
      <w:r w:rsidRPr="00DF459A">
        <w:rPr>
          <w:rFonts w:ascii="Times New Roman" w:eastAsia="Times New Roman" w:hAnsi="Times New Roman" w:cs="Times New Roman"/>
          <w:bCs/>
          <w:sz w:val="26"/>
          <w:szCs w:val="26"/>
          <w:lang w:eastAsia="ru-RU"/>
        </w:rPr>
        <w:t xml:space="preserve">О внесении изменений в постановление АСП Нялинское от 18.10.2016г. № 40 </w:t>
      </w:r>
    </w:p>
    <w:p w:rsidR="00DF459A" w:rsidRPr="00DF459A" w:rsidRDefault="00DF459A" w:rsidP="0078260A">
      <w:pPr>
        <w:spacing w:after="0" w:line="240" w:lineRule="auto"/>
        <w:jc w:val="center"/>
        <w:rPr>
          <w:rFonts w:ascii="Times New Roman" w:eastAsia="Times New Roman" w:hAnsi="Times New Roman" w:cs="Times New Roman"/>
          <w:sz w:val="26"/>
          <w:szCs w:val="26"/>
        </w:rPr>
      </w:pPr>
      <w:r w:rsidRPr="00DF459A">
        <w:rPr>
          <w:rFonts w:ascii="Times New Roman" w:eastAsia="Times New Roman" w:hAnsi="Times New Roman" w:cs="Times New Roman"/>
          <w:sz w:val="26"/>
          <w:szCs w:val="26"/>
        </w:rPr>
        <w:t>«Об утверждении правил определения требований к закупаемым муниципальными органами сельского поселения Нялинское и подведомственными им казенными учреждениями, бюджетными учреждениями и унитарными предприятиями отдельным видам товаров, работ, услуг (в том числе предельных цен товаров, работ, услуг)</w:t>
      </w:r>
    </w:p>
    <w:p w:rsidR="00DF459A" w:rsidRPr="00DF459A" w:rsidRDefault="00DF459A" w:rsidP="0078260A">
      <w:pPr>
        <w:spacing w:after="0" w:line="240" w:lineRule="auto"/>
        <w:jc w:val="center"/>
        <w:rPr>
          <w:rFonts w:ascii="Times New Roman" w:eastAsia="Times New Roman" w:hAnsi="Times New Roman" w:cs="Times New Roman"/>
          <w:sz w:val="26"/>
          <w:szCs w:val="26"/>
        </w:rPr>
      </w:pPr>
    </w:p>
    <w:p w:rsidR="007F3416" w:rsidRPr="00DF459A" w:rsidRDefault="007F3416" w:rsidP="003E0A40">
      <w:pPr>
        <w:spacing w:after="0" w:line="240" w:lineRule="auto"/>
        <w:jc w:val="both"/>
        <w:rPr>
          <w:rFonts w:ascii="Times New Roman" w:eastAsia="Times New Roman" w:hAnsi="Times New Roman" w:cs="Times New Roman"/>
          <w:sz w:val="26"/>
          <w:szCs w:val="26"/>
        </w:rPr>
      </w:pPr>
      <w:r w:rsidRPr="00DF459A">
        <w:rPr>
          <w:rFonts w:ascii="Times New Roman" w:eastAsia="Times New Roman" w:hAnsi="Times New Roman" w:cs="Times New Roman"/>
          <w:sz w:val="26"/>
          <w:szCs w:val="26"/>
        </w:rPr>
        <w:t>с.</w:t>
      </w:r>
      <w:r w:rsidR="003E0A40" w:rsidRPr="00DF459A">
        <w:rPr>
          <w:rFonts w:ascii="Times New Roman" w:eastAsia="Times New Roman" w:hAnsi="Times New Roman" w:cs="Times New Roman"/>
          <w:sz w:val="26"/>
          <w:szCs w:val="26"/>
        </w:rPr>
        <w:t xml:space="preserve"> </w:t>
      </w:r>
      <w:r w:rsidRPr="00DF459A">
        <w:rPr>
          <w:rFonts w:ascii="Times New Roman" w:eastAsia="Times New Roman" w:hAnsi="Times New Roman" w:cs="Times New Roman"/>
          <w:sz w:val="26"/>
          <w:szCs w:val="26"/>
        </w:rPr>
        <w:t>Нялинское                                                                              24 марта 2020г.</w:t>
      </w:r>
    </w:p>
    <w:p w:rsidR="0078260A" w:rsidRPr="00DF459A" w:rsidRDefault="0078260A" w:rsidP="0078260A">
      <w:pPr>
        <w:spacing w:after="0" w:line="240" w:lineRule="auto"/>
        <w:ind w:firstLine="708"/>
        <w:jc w:val="both"/>
        <w:rPr>
          <w:rFonts w:ascii="Times New Roman" w:eastAsia="Times New Roman" w:hAnsi="Times New Roman" w:cs="Times New Roman"/>
          <w:sz w:val="26"/>
          <w:szCs w:val="26"/>
        </w:rPr>
      </w:pPr>
    </w:p>
    <w:p w:rsidR="0078260A" w:rsidRPr="00DF459A" w:rsidRDefault="0078260A" w:rsidP="0078260A">
      <w:pPr>
        <w:spacing w:after="0" w:line="240" w:lineRule="auto"/>
        <w:ind w:firstLine="708"/>
        <w:jc w:val="both"/>
        <w:rPr>
          <w:rFonts w:ascii="Times New Roman" w:eastAsia="Times New Roman" w:hAnsi="Times New Roman" w:cs="Times New Roman"/>
          <w:sz w:val="26"/>
          <w:szCs w:val="26"/>
        </w:rPr>
      </w:pPr>
      <w:r w:rsidRPr="00DF459A">
        <w:rPr>
          <w:rFonts w:ascii="Times New Roman" w:eastAsia="Times New Roman" w:hAnsi="Times New Roman" w:cs="Times New Roman"/>
          <w:sz w:val="26"/>
          <w:szCs w:val="26"/>
        </w:rPr>
        <w:t>Рассмотрев проект постановления администрации сельского поселения Нялинское</w:t>
      </w:r>
      <w:r w:rsidRPr="00DF459A">
        <w:rPr>
          <w:rFonts w:ascii="Times New Roman" w:eastAsia="Times New Roman" w:hAnsi="Times New Roman" w:cs="Times New Roman"/>
          <w:bCs/>
          <w:sz w:val="26"/>
          <w:szCs w:val="26"/>
        </w:rPr>
        <w:t xml:space="preserve"> «О внесении изменений в постановление АСП Нялинское от 18.10.2016г. № 40</w:t>
      </w:r>
      <w:r w:rsidR="00DF459A" w:rsidRPr="00DF459A">
        <w:rPr>
          <w:rFonts w:ascii="Times New Roman" w:eastAsia="Times New Roman" w:hAnsi="Times New Roman" w:cs="Times New Roman"/>
          <w:bCs/>
          <w:sz w:val="26"/>
          <w:szCs w:val="26"/>
          <w:lang w:eastAsia="ru-RU"/>
        </w:rPr>
        <w:t xml:space="preserve"> «Об утверждении правил определения требований к закупаемым муниципальными органами сельского поселения Нялинское и подведомственными им казенными учреждениями, бюджетными учреждениями и унитарными предприятиями отдельным видам товаров, работ, услуг (в том числе предельных цен товаров, работ, услуг)</w:t>
      </w:r>
      <w:r w:rsidRPr="00DF459A">
        <w:rPr>
          <w:rFonts w:ascii="Times New Roman" w:eastAsia="Times New Roman" w:hAnsi="Times New Roman" w:cs="Times New Roman"/>
          <w:bCs/>
          <w:sz w:val="26"/>
          <w:szCs w:val="26"/>
          <w:lang w:eastAsia="ru-RU"/>
        </w:rPr>
        <w:t>»</w:t>
      </w:r>
      <w:r w:rsidRPr="00DF459A">
        <w:rPr>
          <w:rFonts w:ascii="Times New Roman" w:eastAsia="Times New Roman" w:hAnsi="Times New Roman" w:cs="Times New Roman"/>
          <w:bCs/>
          <w:sz w:val="26"/>
          <w:szCs w:val="26"/>
        </w:rPr>
        <w:t xml:space="preserve">, </w:t>
      </w:r>
      <w:r w:rsidR="006F2ED9" w:rsidRPr="00DF459A">
        <w:rPr>
          <w:rFonts w:ascii="Times New Roman" w:eastAsia="Times New Roman" w:hAnsi="Times New Roman" w:cs="Times New Roman"/>
          <w:sz w:val="26"/>
          <w:szCs w:val="26"/>
        </w:rPr>
        <w:t>разработанный в</w:t>
      </w:r>
      <w:r w:rsidRPr="00DF459A">
        <w:rPr>
          <w:rFonts w:ascii="Times New Roman" w:eastAsia="Times New Roman" w:hAnsi="Times New Roman" w:cs="Times New Roman"/>
          <w:bCs/>
          <w:sz w:val="26"/>
          <w:szCs w:val="26"/>
        </w:rPr>
        <w:t xml:space="preserve"> соответствии с пунктом 2 части 4 статьи 19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постановлением Правительства Российской Федерации от 2 сентября 2015 года № 926 «Об утверждении Общих правил определения требований к закупаемым заказчиками отдельным видам товаров, работ, услуг (в том числе предельных цен товаров, работ, услуг)»</w:t>
      </w:r>
      <w:r w:rsidRPr="00DF459A">
        <w:rPr>
          <w:rFonts w:ascii="Times New Roman" w:eastAsia="Times New Roman" w:hAnsi="Times New Roman" w:cs="Times New Roman"/>
          <w:sz w:val="26"/>
          <w:szCs w:val="26"/>
        </w:rPr>
        <w:t>, Уставом сельского поселения Нялинское, я, главный специалист</w:t>
      </w:r>
      <w:r w:rsidR="007F3416" w:rsidRPr="00DF459A">
        <w:rPr>
          <w:rFonts w:ascii="Times New Roman" w:eastAsia="Times New Roman" w:hAnsi="Times New Roman" w:cs="Times New Roman"/>
          <w:sz w:val="26"/>
          <w:szCs w:val="26"/>
        </w:rPr>
        <w:t xml:space="preserve"> финансово-экономического блока</w:t>
      </w:r>
      <w:r w:rsidRPr="00DF459A">
        <w:rPr>
          <w:rFonts w:ascii="Times New Roman" w:eastAsia="Times New Roman" w:hAnsi="Times New Roman" w:cs="Times New Roman"/>
          <w:sz w:val="26"/>
          <w:szCs w:val="26"/>
        </w:rPr>
        <w:t xml:space="preserve"> администрации сельского поселения Нялинское Суюндикова Татьяна Ивановна отмечаю следующее:</w:t>
      </w:r>
    </w:p>
    <w:p w:rsidR="0078260A" w:rsidRPr="00DF459A" w:rsidRDefault="0078260A" w:rsidP="0078260A">
      <w:pPr>
        <w:spacing w:after="0" w:line="240" w:lineRule="auto"/>
        <w:ind w:firstLine="708"/>
        <w:jc w:val="both"/>
        <w:rPr>
          <w:rFonts w:ascii="Times New Roman" w:eastAsia="Times New Roman" w:hAnsi="Times New Roman" w:cs="Times New Roman"/>
          <w:b/>
          <w:sz w:val="26"/>
          <w:szCs w:val="26"/>
          <w:u w:val="single"/>
        </w:rPr>
      </w:pPr>
      <w:r w:rsidRPr="00DF459A">
        <w:rPr>
          <w:rFonts w:ascii="Times New Roman" w:eastAsia="Times New Roman" w:hAnsi="Times New Roman" w:cs="Times New Roman"/>
          <w:sz w:val="26"/>
          <w:szCs w:val="26"/>
        </w:rPr>
        <w:t>Проект постановления разработан в соответствии с полномочиями органа местного самоуправления сельского поселения Нялинское - администрацией сельского поселения Нялинское.</w:t>
      </w:r>
    </w:p>
    <w:p w:rsidR="0078260A" w:rsidRPr="00DF459A" w:rsidRDefault="0078260A" w:rsidP="0078260A">
      <w:pPr>
        <w:spacing w:after="0" w:line="240" w:lineRule="auto"/>
        <w:ind w:firstLine="708"/>
        <w:jc w:val="both"/>
        <w:rPr>
          <w:rFonts w:ascii="Times New Roman" w:eastAsia="Times New Roman" w:hAnsi="Times New Roman" w:cs="Times New Roman"/>
          <w:sz w:val="26"/>
          <w:szCs w:val="26"/>
        </w:rPr>
      </w:pPr>
      <w:r w:rsidRPr="00DF459A">
        <w:rPr>
          <w:rFonts w:ascii="Times New Roman" w:eastAsia="Times New Roman" w:hAnsi="Times New Roman" w:cs="Times New Roman"/>
          <w:sz w:val="26"/>
          <w:szCs w:val="26"/>
        </w:rPr>
        <w:t>Замечаний по указанному проекту постановления не имею.</w:t>
      </w:r>
    </w:p>
    <w:p w:rsidR="0078260A" w:rsidRPr="00DF459A" w:rsidRDefault="0078260A" w:rsidP="0078260A">
      <w:pPr>
        <w:spacing w:after="0" w:line="240" w:lineRule="auto"/>
        <w:jc w:val="both"/>
        <w:rPr>
          <w:rFonts w:ascii="Times New Roman" w:eastAsia="Times New Roman" w:hAnsi="Times New Roman" w:cs="Times New Roman"/>
          <w:sz w:val="26"/>
          <w:szCs w:val="26"/>
        </w:rPr>
      </w:pPr>
    </w:p>
    <w:p w:rsidR="0078260A" w:rsidRPr="00DF459A" w:rsidRDefault="0078260A" w:rsidP="0078260A">
      <w:pPr>
        <w:spacing w:after="0" w:line="240" w:lineRule="auto"/>
        <w:jc w:val="both"/>
        <w:rPr>
          <w:rFonts w:ascii="Times New Roman" w:eastAsia="Times New Roman" w:hAnsi="Times New Roman" w:cs="Times New Roman"/>
          <w:sz w:val="26"/>
          <w:szCs w:val="26"/>
        </w:rPr>
      </w:pPr>
    </w:p>
    <w:p w:rsidR="0078260A" w:rsidRPr="00DF459A" w:rsidRDefault="0078260A" w:rsidP="0078260A">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7F3416" w:rsidRPr="00DF459A" w:rsidRDefault="007F3416" w:rsidP="007F3416">
      <w:pPr>
        <w:overflowPunct w:val="0"/>
        <w:autoSpaceDE w:val="0"/>
        <w:autoSpaceDN w:val="0"/>
        <w:adjustRightInd w:val="0"/>
        <w:spacing w:after="0" w:line="240" w:lineRule="auto"/>
        <w:ind w:right="395"/>
        <w:textAlignment w:val="baseline"/>
        <w:rPr>
          <w:rFonts w:ascii="Times New Roman" w:eastAsia="Times New Roman" w:hAnsi="Times New Roman" w:cs="Times New Roman"/>
          <w:sz w:val="26"/>
          <w:szCs w:val="26"/>
          <w:lang w:eastAsia="ru-RU"/>
        </w:rPr>
      </w:pPr>
      <w:r w:rsidRPr="00DF459A">
        <w:rPr>
          <w:rFonts w:ascii="Times New Roman" w:eastAsia="Times New Roman" w:hAnsi="Times New Roman" w:cs="Times New Roman"/>
          <w:sz w:val="26"/>
          <w:szCs w:val="26"/>
          <w:lang w:eastAsia="ru-RU"/>
        </w:rPr>
        <w:t xml:space="preserve">Главный специалист ФЭБ </w:t>
      </w:r>
      <w:r w:rsidRPr="00DF459A">
        <w:rPr>
          <w:rFonts w:ascii="Times New Roman" w:eastAsia="Times New Roman" w:hAnsi="Times New Roman" w:cs="Times New Roman"/>
          <w:sz w:val="26"/>
          <w:szCs w:val="26"/>
          <w:lang w:eastAsia="ru-RU"/>
        </w:rPr>
        <w:tab/>
      </w:r>
      <w:r w:rsidRPr="00DF459A">
        <w:rPr>
          <w:rFonts w:ascii="Times New Roman" w:eastAsia="Times New Roman" w:hAnsi="Times New Roman" w:cs="Times New Roman"/>
          <w:sz w:val="26"/>
          <w:szCs w:val="26"/>
          <w:lang w:eastAsia="ru-RU"/>
        </w:rPr>
        <w:tab/>
      </w:r>
      <w:r w:rsidRPr="00DF459A">
        <w:rPr>
          <w:rFonts w:ascii="Times New Roman" w:eastAsia="Times New Roman" w:hAnsi="Times New Roman" w:cs="Times New Roman"/>
          <w:sz w:val="26"/>
          <w:szCs w:val="26"/>
          <w:lang w:eastAsia="ru-RU"/>
        </w:rPr>
        <w:tab/>
      </w:r>
      <w:r w:rsidRPr="00DF459A">
        <w:rPr>
          <w:rFonts w:ascii="Times New Roman" w:eastAsia="Times New Roman" w:hAnsi="Times New Roman" w:cs="Times New Roman"/>
          <w:sz w:val="26"/>
          <w:szCs w:val="26"/>
          <w:lang w:eastAsia="ru-RU"/>
        </w:rPr>
        <w:tab/>
        <w:t xml:space="preserve">  </w:t>
      </w:r>
      <w:r w:rsidRPr="00DF459A">
        <w:rPr>
          <w:rFonts w:ascii="Times New Roman" w:eastAsia="Times New Roman" w:hAnsi="Times New Roman" w:cs="Times New Roman"/>
          <w:sz w:val="26"/>
          <w:szCs w:val="26"/>
          <w:lang w:eastAsia="ru-RU"/>
        </w:rPr>
        <w:tab/>
        <w:t xml:space="preserve">  Т.И. Суюндикова</w:t>
      </w:r>
    </w:p>
    <w:p w:rsidR="00D213AA" w:rsidRPr="00DF459A" w:rsidRDefault="00D213AA" w:rsidP="0078260A">
      <w:pPr>
        <w:overflowPunct w:val="0"/>
        <w:autoSpaceDE w:val="0"/>
        <w:autoSpaceDN w:val="0"/>
        <w:adjustRightInd w:val="0"/>
        <w:spacing w:after="0" w:line="240" w:lineRule="auto"/>
        <w:ind w:right="395"/>
        <w:textAlignment w:val="baseline"/>
        <w:rPr>
          <w:rFonts w:ascii="Times New Roman" w:eastAsia="Times New Roman" w:hAnsi="Times New Roman" w:cs="Times New Roman"/>
          <w:sz w:val="26"/>
          <w:szCs w:val="26"/>
          <w:lang w:eastAsia="ru-RU"/>
        </w:rPr>
      </w:pPr>
    </w:p>
    <w:p w:rsidR="00D213AA" w:rsidRPr="00DF459A" w:rsidRDefault="00D213AA" w:rsidP="0078260A">
      <w:pPr>
        <w:overflowPunct w:val="0"/>
        <w:autoSpaceDE w:val="0"/>
        <w:autoSpaceDN w:val="0"/>
        <w:adjustRightInd w:val="0"/>
        <w:spacing w:after="0" w:line="240" w:lineRule="auto"/>
        <w:ind w:right="395"/>
        <w:textAlignment w:val="baseline"/>
        <w:rPr>
          <w:rFonts w:ascii="Times New Roman" w:eastAsia="Times New Roman" w:hAnsi="Times New Roman" w:cs="Times New Roman"/>
          <w:sz w:val="26"/>
          <w:szCs w:val="26"/>
          <w:lang w:eastAsia="ru-RU"/>
        </w:rPr>
      </w:pPr>
    </w:p>
    <w:p w:rsidR="00D213AA" w:rsidRPr="00DF459A" w:rsidRDefault="00D213AA" w:rsidP="0078260A">
      <w:pPr>
        <w:overflowPunct w:val="0"/>
        <w:autoSpaceDE w:val="0"/>
        <w:autoSpaceDN w:val="0"/>
        <w:adjustRightInd w:val="0"/>
        <w:spacing w:after="0" w:line="240" w:lineRule="auto"/>
        <w:ind w:right="395"/>
        <w:textAlignment w:val="baseline"/>
        <w:rPr>
          <w:rFonts w:ascii="Times New Roman" w:eastAsia="Times New Roman" w:hAnsi="Times New Roman" w:cs="Times New Roman"/>
          <w:sz w:val="26"/>
          <w:szCs w:val="26"/>
          <w:lang w:eastAsia="ru-RU"/>
        </w:rPr>
      </w:pPr>
    </w:p>
    <w:p w:rsidR="00D213AA" w:rsidRPr="00DF459A" w:rsidRDefault="00D213AA" w:rsidP="0078260A">
      <w:pPr>
        <w:overflowPunct w:val="0"/>
        <w:autoSpaceDE w:val="0"/>
        <w:autoSpaceDN w:val="0"/>
        <w:adjustRightInd w:val="0"/>
        <w:spacing w:after="0" w:line="240" w:lineRule="auto"/>
        <w:ind w:right="395"/>
        <w:textAlignment w:val="baseline"/>
        <w:rPr>
          <w:rFonts w:ascii="Times New Roman" w:eastAsia="Times New Roman" w:hAnsi="Times New Roman" w:cs="Times New Roman"/>
          <w:sz w:val="26"/>
          <w:szCs w:val="26"/>
          <w:lang w:eastAsia="ru-RU"/>
        </w:rPr>
      </w:pPr>
    </w:p>
    <w:p w:rsidR="00D213AA" w:rsidRPr="00DF459A" w:rsidRDefault="00D213AA" w:rsidP="0078260A">
      <w:pPr>
        <w:overflowPunct w:val="0"/>
        <w:autoSpaceDE w:val="0"/>
        <w:autoSpaceDN w:val="0"/>
        <w:adjustRightInd w:val="0"/>
        <w:spacing w:after="0" w:line="240" w:lineRule="auto"/>
        <w:ind w:right="395"/>
        <w:textAlignment w:val="baseline"/>
        <w:rPr>
          <w:rFonts w:ascii="Times New Roman" w:eastAsia="Times New Roman" w:hAnsi="Times New Roman" w:cs="Times New Roman"/>
          <w:sz w:val="26"/>
          <w:szCs w:val="26"/>
          <w:lang w:eastAsia="ru-RU"/>
        </w:rPr>
      </w:pPr>
    </w:p>
    <w:p w:rsidR="00D213AA" w:rsidRPr="00DF459A" w:rsidRDefault="00D213AA" w:rsidP="0078260A">
      <w:pPr>
        <w:overflowPunct w:val="0"/>
        <w:autoSpaceDE w:val="0"/>
        <w:autoSpaceDN w:val="0"/>
        <w:adjustRightInd w:val="0"/>
        <w:spacing w:after="0" w:line="240" w:lineRule="auto"/>
        <w:ind w:right="395"/>
        <w:textAlignment w:val="baseline"/>
        <w:rPr>
          <w:rFonts w:ascii="Times New Roman" w:eastAsia="Times New Roman" w:hAnsi="Times New Roman" w:cs="Times New Roman"/>
          <w:sz w:val="26"/>
          <w:szCs w:val="26"/>
          <w:lang w:eastAsia="ru-RU"/>
        </w:rPr>
      </w:pPr>
    </w:p>
    <w:p w:rsidR="00D213AA" w:rsidRPr="00DF459A" w:rsidRDefault="00D213AA" w:rsidP="0078260A">
      <w:pPr>
        <w:overflowPunct w:val="0"/>
        <w:autoSpaceDE w:val="0"/>
        <w:autoSpaceDN w:val="0"/>
        <w:adjustRightInd w:val="0"/>
        <w:spacing w:after="0" w:line="240" w:lineRule="auto"/>
        <w:ind w:right="395"/>
        <w:textAlignment w:val="baseline"/>
        <w:rPr>
          <w:rFonts w:ascii="Times New Roman" w:eastAsia="Times New Roman" w:hAnsi="Times New Roman" w:cs="Times New Roman"/>
          <w:sz w:val="26"/>
          <w:szCs w:val="26"/>
          <w:lang w:eastAsia="ru-RU"/>
        </w:rPr>
      </w:pPr>
    </w:p>
    <w:p w:rsidR="00D213AA" w:rsidRPr="00DF459A" w:rsidRDefault="00D213AA" w:rsidP="0078260A">
      <w:pPr>
        <w:overflowPunct w:val="0"/>
        <w:autoSpaceDE w:val="0"/>
        <w:autoSpaceDN w:val="0"/>
        <w:adjustRightInd w:val="0"/>
        <w:spacing w:after="0" w:line="240" w:lineRule="auto"/>
        <w:ind w:right="395"/>
        <w:textAlignment w:val="baseline"/>
        <w:rPr>
          <w:rFonts w:ascii="Times New Roman" w:eastAsia="Times New Roman" w:hAnsi="Times New Roman" w:cs="Times New Roman"/>
          <w:sz w:val="26"/>
          <w:szCs w:val="26"/>
          <w:lang w:eastAsia="ru-RU"/>
        </w:rPr>
      </w:pPr>
    </w:p>
    <w:p w:rsidR="00D213AA" w:rsidRPr="00DF459A" w:rsidRDefault="00D213AA" w:rsidP="0078260A">
      <w:pPr>
        <w:overflowPunct w:val="0"/>
        <w:autoSpaceDE w:val="0"/>
        <w:autoSpaceDN w:val="0"/>
        <w:adjustRightInd w:val="0"/>
        <w:spacing w:after="0" w:line="240" w:lineRule="auto"/>
        <w:ind w:right="395"/>
        <w:textAlignment w:val="baseline"/>
        <w:rPr>
          <w:rFonts w:ascii="Times New Roman" w:eastAsia="Times New Roman" w:hAnsi="Times New Roman" w:cs="Times New Roman"/>
          <w:sz w:val="26"/>
          <w:szCs w:val="26"/>
          <w:lang w:eastAsia="ru-RU"/>
        </w:rPr>
      </w:pPr>
    </w:p>
    <w:p w:rsidR="00D213AA" w:rsidRPr="00DF459A" w:rsidRDefault="00D213AA" w:rsidP="0078260A">
      <w:pPr>
        <w:overflowPunct w:val="0"/>
        <w:autoSpaceDE w:val="0"/>
        <w:autoSpaceDN w:val="0"/>
        <w:adjustRightInd w:val="0"/>
        <w:spacing w:after="0" w:line="240" w:lineRule="auto"/>
        <w:ind w:right="395"/>
        <w:textAlignment w:val="baseline"/>
        <w:rPr>
          <w:rFonts w:ascii="Times New Roman" w:eastAsia="Times New Roman" w:hAnsi="Times New Roman" w:cs="Times New Roman"/>
          <w:sz w:val="26"/>
          <w:szCs w:val="26"/>
          <w:lang w:eastAsia="ru-RU"/>
        </w:rPr>
      </w:pPr>
    </w:p>
    <w:p w:rsidR="007E02BF" w:rsidRPr="00DF459A" w:rsidRDefault="007E02BF" w:rsidP="007E02B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F459A">
        <w:rPr>
          <w:rFonts w:ascii="Times New Roman" w:eastAsia="Times New Roman" w:hAnsi="Times New Roman" w:cs="Times New Roman"/>
          <w:b/>
          <w:sz w:val="24"/>
          <w:szCs w:val="24"/>
          <w:lang w:eastAsia="ru-RU"/>
        </w:rPr>
        <w:lastRenderedPageBreak/>
        <w:t>ЗАКЛЮЧЕНИЕ</w:t>
      </w:r>
    </w:p>
    <w:p w:rsidR="007E02BF" w:rsidRPr="00DF459A" w:rsidRDefault="007E02BF" w:rsidP="007E02B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F459A">
        <w:rPr>
          <w:rFonts w:ascii="Times New Roman" w:eastAsia="Times New Roman" w:hAnsi="Times New Roman" w:cs="Times New Roman"/>
          <w:b/>
          <w:sz w:val="24"/>
          <w:szCs w:val="24"/>
          <w:lang w:eastAsia="ru-RU"/>
        </w:rPr>
        <w:t>антикоррупционной экспертизы</w:t>
      </w:r>
    </w:p>
    <w:p w:rsidR="007E02BF" w:rsidRPr="00DF459A" w:rsidRDefault="007E02BF" w:rsidP="007E02B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F459A">
        <w:rPr>
          <w:rFonts w:ascii="Times New Roman" w:eastAsia="Times New Roman" w:hAnsi="Times New Roman" w:cs="Times New Roman"/>
          <w:sz w:val="24"/>
          <w:szCs w:val="24"/>
          <w:lang w:eastAsia="ru-RU"/>
        </w:rPr>
        <w:t>на проект постановления Администрации сельского поселения Нялинское</w:t>
      </w:r>
    </w:p>
    <w:p w:rsidR="007E02BF" w:rsidRPr="00DF459A" w:rsidRDefault="007E02BF" w:rsidP="007E02BF">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DF459A">
        <w:rPr>
          <w:rFonts w:ascii="Times New Roman" w:eastAsia="Calibri" w:hAnsi="Times New Roman" w:cs="Times New Roman"/>
          <w:sz w:val="24"/>
          <w:szCs w:val="24"/>
          <w:lang w:eastAsia="ru-RU"/>
        </w:rPr>
        <w:t xml:space="preserve">«О внесении изменений в постановление АСП Нялинское </w:t>
      </w:r>
    </w:p>
    <w:p w:rsidR="007E02BF" w:rsidRPr="00DF459A" w:rsidRDefault="007E02BF" w:rsidP="00DF459A">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DF459A">
        <w:rPr>
          <w:rFonts w:ascii="Times New Roman" w:eastAsia="Calibri" w:hAnsi="Times New Roman" w:cs="Times New Roman"/>
          <w:sz w:val="24"/>
          <w:szCs w:val="24"/>
          <w:lang w:eastAsia="ru-RU"/>
        </w:rPr>
        <w:t>от 18.10.2016г. № 40 «</w:t>
      </w:r>
      <w:r w:rsidR="00DF459A" w:rsidRPr="00DF459A">
        <w:rPr>
          <w:rFonts w:ascii="Times New Roman" w:eastAsia="Calibri" w:hAnsi="Times New Roman" w:cs="Times New Roman"/>
          <w:sz w:val="24"/>
          <w:szCs w:val="24"/>
          <w:lang w:eastAsia="ru-RU"/>
        </w:rPr>
        <w:t>«Об утверждении правил определения требований к закупаемым муниципальными органами сельского поселения Нялинское и подведомственными им казенными учреждениями, бюджетными учреждениями и унитарными предприятиями отдельным видам товаров, работ, услуг (в том числе предельных цен товаров, работ, услуг)</w:t>
      </w:r>
    </w:p>
    <w:p w:rsidR="007E02BF" w:rsidRPr="00DF459A" w:rsidRDefault="007E02BF" w:rsidP="007E02B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E02BF" w:rsidRPr="00DF459A" w:rsidRDefault="003E0A40" w:rsidP="007E02BF">
      <w:pPr>
        <w:autoSpaceDE w:val="0"/>
        <w:autoSpaceDN w:val="0"/>
        <w:adjustRightInd w:val="0"/>
        <w:spacing w:after="0" w:line="240" w:lineRule="auto"/>
        <w:rPr>
          <w:rFonts w:ascii="Times New Roman" w:eastAsia="Times New Roman" w:hAnsi="Times New Roman" w:cs="Times New Roman"/>
          <w:sz w:val="24"/>
          <w:szCs w:val="24"/>
          <w:lang w:eastAsia="ru-RU"/>
        </w:rPr>
      </w:pPr>
      <w:r w:rsidRPr="00DF459A">
        <w:rPr>
          <w:rFonts w:ascii="Times New Roman" w:eastAsia="Times New Roman" w:hAnsi="Times New Roman" w:cs="Times New Roman"/>
          <w:sz w:val="24"/>
          <w:szCs w:val="24"/>
          <w:lang w:eastAsia="ru-RU"/>
        </w:rPr>
        <w:t>13 апреля 2020</w:t>
      </w:r>
      <w:r w:rsidR="007E02BF" w:rsidRPr="00DF459A">
        <w:rPr>
          <w:rFonts w:ascii="Times New Roman" w:eastAsia="Times New Roman" w:hAnsi="Times New Roman" w:cs="Times New Roman"/>
          <w:sz w:val="24"/>
          <w:szCs w:val="24"/>
          <w:lang w:eastAsia="ru-RU"/>
        </w:rPr>
        <w:t xml:space="preserve"> года</w:t>
      </w:r>
      <w:r w:rsidR="007E02BF" w:rsidRPr="00DF459A">
        <w:rPr>
          <w:rFonts w:ascii="Times New Roman" w:eastAsia="Times New Roman" w:hAnsi="Times New Roman" w:cs="Times New Roman"/>
          <w:sz w:val="24"/>
          <w:szCs w:val="24"/>
          <w:lang w:eastAsia="ru-RU"/>
        </w:rPr>
        <w:tab/>
      </w:r>
      <w:r w:rsidR="007E02BF" w:rsidRPr="00DF459A">
        <w:rPr>
          <w:rFonts w:ascii="Times New Roman" w:eastAsia="Times New Roman" w:hAnsi="Times New Roman" w:cs="Times New Roman"/>
          <w:sz w:val="24"/>
          <w:szCs w:val="24"/>
          <w:lang w:eastAsia="ru-RU"/>
        </w:rPr>
        <w:tab/>
      </w:r>
      <w:r w:rsidR="007E02BF" w:rsidRPr="00DF459A">
        <w:rPr>
          <w:rFonts w:ascii="Times New Roman" w:eastAsia="Times New Roman" w:hAnsi="Times New Roman" w:cs="Times New Roman"/>
          <w:sz w:val="24"/>
          <w:szCs w:val="24"/>
          <w:lang w:eastAsia="ru-RU"/>
        </w:rPr>
        <w:tab/>
      </w:r>
      <w:r w:rsidR="007E02BF" w:rsidRPr="00DF459A">
        <w:rPr>
          <w:rFonts w:ascii="Times New Roman" w:eastAsia="Times New Roman" w:hAnsi="Times New Roman" w:cs="Times New Roman"/>
          <w:sz w:val="24"/>
          <w:szCs w:val="24"/>
          <w:lang w:eastAsia="ru-RU"/>
        </w:rPr>
        <w:tab/>
      </w:r>
      <w:r w:rsidR="007E02BF" w:rsidRPr="00DF459A">
        <w:rPr>
          <w:rFonts w:ascii="Times New Roman" w:eastAsia="Times New Roman" w:hAnsi="Times New Roman" w:cs="Times New Roman"/>
          <w:sz w:val="24"/>
          <w:szCs w:val="24"/>
          <w:lang w:eastAsia="ru-RU"/>
        </w:rPr>
        <w:tab/>
      </w:r>
      <w:r w:rsidR="007E02BF" w:rsidRPr="00DF459A">
        <w:rPr>
          <w:rFonts w:ascii="Times New Roman" w:eastAsia="Times New Roman" w:hAnsi="Times New Roman" w:cs="Times New Roman"/>
          <w:sz w:val="24"/>
          <w:szCs w:val="24"/>
          <w:lang w:eastAsia="ru-RU"/>
        </w:rPr>
        <w:tab/>
        <w:t xml:space="preserve">      </w:t>
      </w:r>
      <w:r w:rsidR="007E02BF" w:rsidRPr="00DF459A">
        <w:rPr>
          <w:rFonts w:ascii="Times New Roman" w:eastAsia="Times New Roman" w:hAnsi="Times New Roman" w:cs="Times New Roman"/>
          <w:sz w:val="24"/>
          <w:szCs w:val="24"/>
          <w:lang w:eastAsia="ru-RU"/>
        </w:rPr>
        <w:tab/>
        <w:t xml:space="preserve">         с. Нялинское</w:t>
      </w:r>
    </w:p>
    <w:p w:rsidR="007E02BF" w:rsidRPr="00DF459A" w:rsidRDefault="007E02BF" w:rsidP="007E02BF">
      <w:pPr>
        <w:autoSpaceDE w:val="0"/>
        <w:autoSpaceDN w:val="0"/>
        <w:adjustRightInd w:val="0"/>
        <w:spacing w:after="0" w:line="240" w:lineRule="auto"/>
        <w:rPr>
          <w:rFonts w:ascii="Times New Roman" w:eastAsia="Times New Roman" w:hAnsi="Times New Roman" w:cs="Times New Roman"/>
          <w:sz w:val="24"/>
          <w:szCs w:val="24"/>
          <w:lang w:eastAsia="ru-RU"/>
        </w:rPr>
      </w:pPr>
    </w:p>
    <w:p w:rsidR="007E02BF" w:rsidRPr="00DF459A" w:rsidRDefault="007E02BF" w:rsidP="007E02BF">
      <w:pPr>
        <w:autoSpaceDE w:val="0"/>
        <w:autoSpaceDN w:val="0"/>
        <w:adjustRightInd w:val="0"/>
        <w:spacing w:after="0" w:line="240" w:lineRule="auto"/>
        <w:rPr>
          <w:rFonts w:ascii="Times New Roman" w:eastAsia="Times New Roman" w:hAnsi="Times New Roman" w:cs="Times New Roman"/>
          <w:sz w:val="24"/>
          <w:szCs w:val="24"/>
          <w:lang w:eastAsia="ru-RU"/>
        </w:rPr>
      </w:pPr>
    </w:p>
    <w:p w:rsidR="007E02BF" w:rsidRPr="00DF459A" w:rsidRDefault="007E02BF" w:rsidP="007E02B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59A">
        <w:rPr>
          <w:rFonts w:ascii="Times New Roman" w:eastAsia="Times New Roman" w:hAnsi="Times New Roman" w:cs="Times New Roman"/>
          <w:sz w:val="24"/>
          <w:szCs w:val="24"/>
          <w:lang w:eastAsia="ru-RU"/>
        </w:rPr>
        <w:tab/>
        <w:t xml:space="preserve">Рассмотрев проект постановления Администрации сельского поселения Нялинское </w:t>
      </w:r>
      <w:r w:rsidR="007C0EEF" w:rsidRPr="00DF459A">
        <w:rPr>
          <w:rFonts w:ascii="Times New Roman" w:eastAsia="Times New Roman" w:hAnsi="Times New Roman" w:cs="Times New Roman"/>
          <w:sz w:val="24"/>
          <w:szCs w:val="24"/>
          <w:lang w:eastAsia="ru-RU"/>
        </w:rPr>
        <w:t>«</w:t>
      </w:r>
      <w:r w:rsidRPr="00DF459A">
        <w:rPr>
          <w:rFonts w:ascii="Times New Roman" w:eastAsia="Times New Roman" w:hAnsi="Times New Roman" w:cs="Times New Roman"/>
          <w:sz w:val="24"/>
          <w:szCs w:val="24"/>
          <w:lang w:eastAsia="ru-RU"/>
        </w:rPr>
        <w:t xml:space="preserve">О внесении изменений в постановление АСП Нялинское от 18.10.2016г. № 40 «Об утверждении правил </w:t>
      </w:r>
      <w:r w:rsidRPr="00DF459A">
        <w:rPr>
          <w:rFonts w:ascii="Times New Roman" w:eastAsia="Times New Roman" w:hAnsi="Times New Roman" w:cs="Times New Roman"/>
          <w:bCs/>
          <w:sz w:val="24"/>
          <w:szCs w:val="24"/>
          <w:lang w:eastAsia="ru-RU"/>
        </w:rPr>
        <w:t>определения требований к закупаемым муниципальными органами сельского поселения Нялинское и подведомственными им казенными и бюджетными учреждениями отдельным видам товаров, работ, услуг (в том числе предельных цен товаров, работ, услуг)»</w:t>
      </w:r>
      <w:r w:rsidRPr="00DF459A">
        <w:rPr>
          <w:rFonts w:ascii="Times New Roman" w:eastAsia="Times New Roman" w:hAnsi="Times New Roman" w:cs="Times New Roman"/>
          <w:sz w:val="24"/>
          <w:szCs w:val="24"/>
          <w:lang w:eastAsia="ru-RU"/>
        </w:rPr>
        <w:t xml:space="preserve"> (далее – Проект) на соответствие Конституции Российской Федерации, федеральному законодательству, Уставу сельского поселения Нялинское, главный специалист Администрации сельского поселения Нялинское Панова Марина Игоревна</w:t>
      </w:r>
    </w:p>
    <w:p w:rsidR="007E02BF" w:rsidRPr="00DF459A" w:rsidRDefault="007E02BF" w:rsidP="007E02B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E02BF" w:rsidRPr="00DF459A" w:rsidRDefault="007E02BF" w:rsidP="007E02B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F459A">
        <w:rPr>
          <w:rFonts w:ascii="Times New Roman" w:eastAsia="Times New Roman" w:hAnsi="Times New Roman" w:cs="Times New Roman"/>
          <w:sz w:val="24"/>
          <w:szCs w:val="24"/>
          <w:lang w:eastAsia="ru-RU"/>
        </w:rPr>
        <w:t>УСТАНОВИЛ:</w:t>
      </w:r>
    </w:p>
    <w:p w:rsidR="007E02BF" w:rsidRPr="00DF459A" w:rsidRDefault="007E02BF" w:rsidP="007E02B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E02BF" w:rsidRPr="00DF459A" w:rsidRDefault="007E02BF" w:rsidP="007E02BF">
      <w:pPr>
        <w:spacing w:after="0" w:line="240" w:lineRule="auto"/>
        <w:ind w:firstLine="708"/>
        <w:jc w:val="both"/>
        <w:rPr>
          <w:rFonts w:ascii="Times New Roman" w:eastAsia="Times New Roman" w:hAnsi="Times New Roman" w:cs="Times New Roman"/>
          <w:sz w:val="24"/>
          <w:szCs w:val="24"/>
          <w:lang w:eastAsia="ru-RU"/>
        </w:rPr>
      </w:pPr>
      <w:r w:rsidRPr="00DF459A">
        <w:rPr>
          <w:rFonts w:ascii="Times New Roman" w:eastAsia="Times New Roman" w:hAnsi="Times New Roman" w:cs="Times New Roman"/>
          <w:sz w:val="24"/>
          <w:szCs w:val="24"/>
          <w:lang w:eastAsia="ru-RU"/>
        </w:rPr>
        <w:t>В соответствии с частью 3 статьи 2 Федерального закона от 05.04.2013 N 44-ФЗ "О контрактной системе в сфере закупок товаров, работ, услуг для обеспечения государственных и муниципальных нужд"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w:t>
      </w:r>
      <w:hyperlink r:id="rId21" w:anchor="dst100010" w:history="1">
        <w:r w:rsidRPr="00DF459A">
          <w:rPr>
            <w:rStyle w:val="aa"/>
            <w:rFonts w:ascii="Times New Roman" w:eastAsia="Times New Roman" w:hAnsi="Times New Roman" w:cs="Times New Roman"/>
            <w:color w:val="auto"/>
            <w:sz w:val="24"/>
            <w:szCs w:val="24"/>
            <w:u w:val="none"/>
            <w:lang w:eastAsia="ru-RU"/>
          </w:rPr>
          <w:t>части 1 статьи 1</w:t>
        </w:r>
      </w:hyperlink>
      <w:r w:rsidRPr="00DF459A">
        <w:rPr>
          <w:rFonts w:ascii="Times New Roman" w:eastAsia="Times New Roman" w:hAnsi="Times New Roman" w:cs="Times New Roman"/>
          <w:sz w:val="24"/>
          <w:szCs w:val="24"/>
          <w:lang w:eastAsia="ru-RU"/>
        </w:rPr>
        <w:t> настоящего Федерального закона. Данные правовые акты должны соответствовать нормативным правовым актам, указанным в </w:t>
      </w:r>
      <w:hyperlink r:id="rId22" w:anchor="dst100023" w:history="1">
        <w:r w:rsidRPr="00DF459A">
          <w:rPr>
            <w:rStyle w:val="aa"/>
            <w:rFonts w:ascii="Times New Roman" w:eastAsia="Times New Roman" w:hAnsi="Times New Roman" w:cs="Times New Roman"/>
            <w:color w:val="auto"/>
            <w:sz w:val="24"/>
            <w:szCs w:val="24"/>
            <w:u w:val="none"/>
            <w:lang w:eastAsia="ru-RU"/>
          </w:rPr>
          <w:t>частях 1</w:t>
        </w:r>
      </w:hyperlink>
      <w:r w:rsidRPr="00DF459A">
        <w:rPr>
          <w:rFonts w:ascii="Times New Roman" w:eastAsia="Times New Roman" w:hAnsi="Times New Roman" w:cs="Times New Roman"/>
          <w:sz w:val="24"/>
          <w:szCs w:val="24"/>
          <w:lang w:eastAsia="ru-RU"/>
        </w:rPr>
        <w:t> и </w:t>
      </w:r>
      <w:hyperlink r:id="rId23" w:anchor="dst100024" w:history="1">
        <w:r w:rsidRPr="00DF459A">
          <w:rPr>
            <w:rStyle w:val="aa"/>
            <w:rFonts w:ascii="Times New Roman" w:eastAsia="Times New Roman" w:hAnsi="Times New Roman" w:cs="Times New Roman"/>
            <w:color w:val="auto"/>
            <w:sz w:val="24"/>
            <w:szCs w:val="24"/>
            <w:u w:val="none"/>
            <w:lang w:eastAsia="ru-RU"/>
          </w:rPr>
          <w:t>2</w:t>
        </w:r>
      </w:hyperlink>
      <w:r w:rsidRPr="00DF459A">
        <w:rPr>
          <w:rFonts w:ascii="Times New Roman" w:eastAsia="Times New Roman" w:hAnsi="Times New Roman" w:cs="Times New Roman"/>
          <w:sz w:val="24"/>
          <w:szCs w:val="24"/>
          <w:lang w:eastAsia="ru-RU"/>
        </w:rPr>
        <w:t> вышеуказанного закона.</w:t>
      </w:r>
    </w:p>
    <w:p w:rsidR="007C0EEF" w:rsidRPr="00DF459A" w:rsidRDefault="00D449A1" w:rsidP="007C0EEF">
      <w:pPr>
        <w:spacing w:after="0" w:line="240" w:lineRule="auto"/>
        <w:ind w:firstLine="708"/>
        <w:jc w:val="both"/>
        <w:rPr>
          <w:rFonts w:ascii="Times New Roman" w:eastAsia="Times New Roman" w:hAnsi="Times New Roman" w:cs="Times New Roman"/>
          <w:sz w:val="24"/>
          <w:szCs w:val="24"/>
          <w:lang w:eastAsia="ru-RU"/>
        </w:rPr>
      </w:pPr>
      <w:r w:rsidRPr="00DF459A">
        <w:rPr>
          <w:rFonts w:ascii="Times New Roman" w:eastAsia="Times New Roman" w:hAnsi="Times New Roman" w:cs="Times New Roman"/>
          <w:sz w:val="24"/>
          <w:szCs w:val="24"/>
          <w:lang w:eastAsia="ru-RU"/>
        </w:rPr>
        <w:t>В соответствии с частью 4 статьи 19 Федерального закона от 05.04.2013 N 44-ФЗ "О контрактной системе в сфере закупок товаров, работ, услуг для обеспечения государственных и муниципальных нужд"</w:t>
      </w:r>
      <w:r w:rsidR="007C0EEF" w:rsidRPr="00DF459A">
        <w:rPr>
          <w:rFonts w:ascii="Times New Roman" w:eastAsia="Times New Roman" w:hAnsi="Times New Roman" w:cs="Times New Roman"/>
          <w:sz w:val="24"/>
          <w:szCs w:val="24"/>
          <w:lang w:eastAsia="ru-RU"/>
        </w:rPr>
        <w:t xml:space="preserve"> местные администрации в соответствии с общими правилами нормирования, предусмотренными </w:t>
      </w:r>
      <w:hyperlink r:id="rId24" w:anchor="dst100176" w:history="1">
        <w:r w:rsidR="007C0EEF" w:rsidRPr="00DF459A">
          <w:rPr>
            <w:rStyle w:val="aa"/>
            <w:rFonts w:ascii="Times New Roman" w:eastAsia="Times New Roman" w:hAnsi="Times New Roman" w:cs="Times New Roman"/>
            <w:color w:val="auto"/>
            <w:sz w:val="24"/>
            <w:szCs w:val="24"/>
            <w:u w:val="none"/>
            <w:lang w:eastAsia="ru-RU"/>
          </w:rPr>
          <w:t>частью 3</w:t>
        </w:r>
      </w:hyperlink>
      <w:r w:rsidR="007C0EEF" w:rsidRPr="00DF459A">
        <w:rPr>
          <w:rFonts w:ascii="Times New Roman" w:eastAsia="Times New Roman" w:hAnsi="Times New Roman" w:cs="Times New Roman"/>
          <w:sz w:val="24"/>
          <w:szCs w:val="24"/>
          <w:lang w:eastAsia="ru-RU"/>
        </w:rPr>
        <w:t> данной статьи, устанавливают правила нормирования в сфере закупок товаров, работ, услуг для обеспечения муниципальных нужд (далее - правила нормирования), в том числе:</w:t>
      </w:r>
    </w:p>
    <w:p w:rsidR="007C0EEF" w:rsidRPr="00DF459A" w:rsidRDefault="007C0EEF" w:rsidP="007C0EEF">
      <w:pPr>
        <w:spacing w:after="0" w:line="240" w:lineRule="auto"/>
        <w:ind w:firstLine="708"/>
        <w:jc w:val="both"/>
        <w:rPr>
          <w:rFonts w:ascii="Times New Roman" w:eastAsia="Times New Roman" w:hAnsi="Times New Roman" w:cs="Times New Roman"/>
          <w:sz w:val="24"/>
          <w:szCs w:val="24"/>
          <w:lang w:eastAsia="ru-RU"/>
        </w:rPr>
      </w:pPr>
      <w:bookmarkStart w:id="4" w:name="dst100180"/>
      <w:bookmarkEnd w:id="4"/>
      <w:r w:rsidRPr="00DF459A">
        <w:rPr>
          <w:rFonts w:ascii="Times New Roman" w:eastAsia="Times New Roman" w:hAnsi="Times New Roman" w:cs="Times New Roman"/>
          <w:sz w:val="24"/>
          <w:szCs w:val="24"/>
          <w:lang w:eastAsia="ru-RU"/>
        </w:rPr>
        <w:t>1) </w:t>
      </w:r>
      <w:hyperlink r:id="rId25" w:anchor="dst100009" w:history="1">
        <w:r w:rsidRPr="00DF459A">
          <w:rPr>
            <w:rStyle w:val="aa"/>
            <w:rFonts w:ascii="Times New Roman" w:eastAsia="Times New Roman" w:hAnsi="Times New Roman" w:cs="Times New Roman"/>
            <w:color w:val="auto"/>
            <w:sz w:val="24"/>
            <w:szCs w:val="24"/>
            <w:u w:val="none"/>
            <w:lang w:eastAsia="ru-RU"/>
          </w:rPr>
          <w:t>требования</w:t>
        </w:r>
      </w:hyperlink>
      <w:r w:rsidRPr="00DF459A">
        <w:rPr>
          <w:rFonts w:ascii="Times New Roman" w:eastAsia="Times New Roman" w:hAnsi="Times New Roman" w:cs="Times New Roman"/>
          <w:sz w:val="24"/>
          <w:szCs w:val="24"/>
          <w:lang w:eastAsia="ru-RU"/>
        </w:rPr>
        <w:t> к порядку разработки и принятия правовых актов о нормировании в сфере закупок, содержанию указанных актов и обеспечению их исполнения;</w:t>
      </w:r>
    </w:p>
    <w:p w:rsidR="007C0EEF" w:rsidRPr="00DF459A" w:rsidRDefault="007C0EEF" w:rsidP="007C0EEF">
      <w:pPr>
        <w:spacing w:after="0" w:line="240" w:lineRule="auto"/>
        <w:ind w:firstLine="708"/>
        <w:jc w:val="both"/>
        <w:rPr>
          <w:rFonts w:ascii="Times New Roman" w:eastAsia="Times New Roman" w:hAnsi="Times New Roman" w:cs="Times New Roman"/>
          <w:sz w:val="24"/>
          <w:szCs w:val="24"/>
          <w:lang w:eastAsia="ru-RU"/>
        </w:rPr>
      </w:pPr>
      <w:bookmarkStart w:id="5" w:name="dst280"/>
      <w:bookmarkEnd w:id="5"/>
      <w:r w:rsidRPr="00DF459A">
        <w:rPr>
          <w:rFonts w:ascii="Times New Roman" w:eastAsia="Times New Roman" w:hAnsi="Times New Roman" w:cs="Times New Roman"/>
          <w:sz w:val="24"/>
          <w:szCs w:val="24"/>
          <w:lang w:eastAsia="ru-RU"/>
        </w:rPr>
        <w:t>2) правила определения требований к закупаемым государственными органами, органами управления государственными внебюджетными фондами, муниципальными органами, соответственно их территориальными органами и подведомственными указанным органам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D449A1" w:rsidRPr="00DF459A" w:rsidRDefault="007C0EEF" w:rsidP="007E02BF">
      <w:pPr>
        <w:spacing w:after="0" w:line="240" w:lineRule="auto"/>
        <w:ind w:firstLine="708"/>
        <w:jc w:val="both"/>
        <w:rPr>
          <w:rFonts w:ascii="Times New Roman" w:eastAsia="Times New Roman" w:hAnsi="Times New Roman" w:cs="Times New Roman"/>
          <w:sz w:val="24"/>
          <w:szCs w:val="24"/>
          <w:lang w:eastAsia="ru-RU"/>
        </w:rPr>
      </w:pPr>
      <w:r w:rsidRPr="00DF459A">
        <w:rPr>
          <w:rFonts w:ascii="Times New Roman" w:eastAsia="Times New Roman" w:hAnsi="Times New Roman" w:cs="Times New Roman"/>
          <w:sz w:val="24"/>
          <w:szCs w:val="24"/>
          <w:lang w:eastAsia="ru-RU"/>
        </w:rPr>
        <w:lastRenderedPageBreak/>
        <w:t>В соответствии с частью 5</w:t>
      </w:r>
      <w:r w:rsidR="00230A48" w:rsidRPr="00DF459A">
        <w:rPr>
          <w:rFonts w:ascii="Times New Roman" w:eastAsia="Times New Roman" w:hAnsi="Times New Roman" w:cs="Times New Roman"/>
          <w:sz w:val="24"/>
          <w:szCs w:val="24"/>
          <w:lang w:eastAsia="ru-RU"/>
        </w:rPr>
        <w:t xml:space="preserve"> статьи 19 вышеуказанного закона г</w:t>
      </w:r>
      <w:r w:rsidRPr="00DF459A">
        <w:rPr>
          <w:rFonts w:ascii="Times New Roman" w:eastAsia="Times New Roman" w:hAnsi="Times New Roman" w:cs="Times New Roman"/>
          <w:sz w:val="24"/>
          <w:szCs w:val="24"/>
          <w:lang w:eastAsia="ru-RU"/>
        </w:rPr>
        <w:t>осударственные органы, органы управления государственными внебюджетными фондами, муниципальные органы, определенные в соответствии с Бюджетным </w:t>
      </w:r>
      <w:hyperlink r:id="rId26" w:anchor="dst0" w:history="1">
        <w:r w:rsidRPr="00DF459A">
          <w:rPr>
            <w:rStyle w:val="aa"/>
            <w:rFonts w:ascii="Times New Roman" w:eastAsia="Times New Roman" w:hAnsi="Times New Roman" w:cs="Times New Roman"/>
            <w:sz w:val="24"/>
            <w:szCs w:val="24"/>
            <w:lang w:eastAsia="ru-RU"/>
          </w:rPr>
          <w:t>кодексом</w:t>
        </w:r>
      </w:hyperlink>
      <w:r w:rsidRPr="00DF459A">
        <w:rPr>
          <w:rFonts w:ascii="Times New Roman" w:eastAsia="Times New Roman" w:hAnsi="Times New Roman" w:cs="Times New Roman"/>
          <w:sz w:val="24"/>
          <w:szCs w:val="24"/>
          <w:lang w:eastAsia="ru-RU"/>
        </w:rPr>
        <w:t> Российской Федерации наиболее значимые учреждения науки, образования, культуры и здравоохранения на основании правил нормирования, установленных в соответствии с </w:t>
      </w:r>
      <w:hyperlink r:id="rId27" w:anchor="dst100179" w:history="1">
        <w:r w:rsidRPr="00DF459A">
          <w:rPr>
            <w:rStyle w:val="aa"/>
            <w:rFonts w:ascii="Times New Roman" w:eastAsia="Times New Roman" w:hAnsi="Times New Roman" w:cs="Times New Roman"/>
            <w:sz w:val="24"/>
            <w:szCs w:val="24"/>
            <w:lang w:eastAsia="ru-RU"/>
          </w:rPr>
          <w:t>частью 4</w:t>
        </w:r>
      </w:hyperlink>
      <w:r w:rsidRPr="00DF459A">
        <w:rPr>
          <w:rFonts w:ascii="Times New Roman" w:eastAsia="Times New Roman" w:hAnsi="Times New Roman" w:cs="Times New Roman"/>
          <w:sz w:val="24"/>
          <w:szCs w:val="24"/>
          <w:lang w:eastAsia="ru-RU"/>
        </w:rPr>
        <w:t> настоящей статьи, утверждают требования к закупаемым ими, их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rsidR="00230A48" w:rsidRPr="00DF459A" w:rsidRDefault="00230A48" w:rsidP="00230A48">
      <w:pPr>
        <w:spacing w:after="0" w:line="240" w:lineRule="auto"/>
        <w:ind w:firstLine="708"/>
        <w:jc w:val="both"/>
        <w:rPr>
          <w:rFonts w:ascii="Times New Roman" w:eastAsia="Times New Roman" w:hAnsi="Times New Roman" w:cs="Times New Roman"/>
          <w:sz w:val="24"/>
          <w:szCs w:val="24"/>
          <w:lang w:eastAsia="ru-RU"/>
        </w:rPr>
      </w:pPr>
      <w:r w:rsidRPr="00DF459A">
        <w:rPr>
          <w:rFonts w:ascii="Times New Roman" w:eastAsia="Times New Roman" w:hAnsi="Times New Roman" w:cs="Times New Roman"/>
          <w:sz w:val="24"/>
          <w:szCs w:val="24"/>
          <w:lang w:eastAsia="ru-RU"/>
        </w:rPr>
        <w:t>В соответствии с пунктом 2,3 Общих правил определения требований к закупаемым заказчиками отдельным видам товаров, работ, услуг (в том числе предельных цен товаров, работ, услуг), утвержденных постановлением Правительства Российской Федерации от 2 сентября 2015 года № 926 (с изменениями</w:t>
      </w:r>
      <w:r w:rsidRPr="00DF459A">
        <w:rPr>
          <w:rFonts w:ascii="Times New Roman" w:hAnsi="Times New Roman" w:cs="Times New Roman"/>
          <w:color w:val="464C55"/>
          <w:shd w:val="clear" w:color="auto" w:fill="F0E9D3"/>
        </w:rPr>
        <w:t xml:space="preserve"> </w:t>
      </w:r>
      <w:r w:rsidRPr="00DF459A">
        <w:rPr>
          <w:rFonts w:ascii="Times New Roman" w:eastAsia="Times New Roman" w:hAnsi="Times New Roman" w:cs="Times New Roman"/>
          <w:sz w:val="24"/>
          <w:szCs w:val="24"/>
          <w:lang w:eastAsia="ru-RU"/>
        </w:rPr>
        <w:t>от 10 февраля 2017 года № 168) местные администрации устанавливают применяемые государственными органами, органами управления государственными внебюджетными фондами, муниципальными органами, их территориальными органами и подведомственными им казенными учреждениями, бюджетными учреждениями и унитарными предприятиями правила определения требований к закупаемым ими отдельным видам товаров, работ, услуг (в том числе предельные цены товаров, работ, услуг) для обеспечения муниципальных. Требования к закупаемым муниципальными органами, их территориальными органами (подразделениями) и подведомственными им казенными учреждениями, бюджетными учреждениями и унитарными предприятиями отдельным видам товаров, работ, услуг (в том числе предельные цены товаров, работ, услуг) утверждаются государственными органами, органами управления государственными внебюджетными фондами и муниципальными органами в форме перечня отдельных видов товаров, работ, услуг, в отношении которых устанавливаются потребительские свойства (в том числе характеристики качества) и иные характеристики, имеющие влияние на цену отдельных видов товаров, работ, услуг (далее - ведомственный перечень).</w:t>
      </w:r>
    </w:p>
    <w:p w:rsidR="007E02BF" w:rsidRPr="00DF459A" w:rsidRDefault="007E02BF" w:rsidP="007E02BF">
      <w:pPr>
        <w:spacing w:after="0" w:line="240" w:lineRule="auto"/>
        <w:ind w:firstLine="708"/>
        <w:jc w:val="both"/>
        <w:rPr>
          <w:rFonts w:ascii="Times New Roman" w:eastAsia="Times New Roman" w:hAnsi="Times New Roman" w:cs="Times New Roman"/>
          <w:sz w:val="24"/>
          <w:szCs w:val="24"/>
          <w:lang w:eastAsia="ru-RU"/>
        </w:rPr>
      </w:pPr>
      <w:r w:rsidRPr="00DF459A">
        <w:rPr>
          <w:rFonts w:ascii="Times New Roman" w:eastAsia="Times New Roman" w:hAnsi="Times New Roman" w:cs="Times New Roman"/>
          <w:sz w:val="24"/>
          <w:szCs w:val="24"/>
          <w:lang w:eastAsia="ru-RU"/>
        </w:rPr>
        <w:t xml:space="preserve">Согласно подпункту 3, 6 пункта 1 статьи 25 Устава сельского поселения Нялинское, глава поселения издает в пределах своих полномочий правовые акты, возглавляет администрацию. </w:t>
      </w:r>
    </w:p>
    <w:p w:rsidR="007E02BF" w:rsidRPr="00DF459A" w:rsidRDefault="007E02BF" w:rsidP="007E02B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F459A">
        <w:rPr>
          <w:rFonts w:ascii="Times New Roman" w:eastAsia="Times New Roman" w:hAnsi="Times New Roman" w:cs="Times New Roman"/>
          <w:sz w:val="24"/>
          <w:szCs w:val="24"/>
          <w:lang w:eastAsia="ru-RU"/>
        </w:rPr>
        <w:t>Таким образом, Проект разработан в соответствии с полномочиями органа местного самоуправления сельского поселения Нялинское – Администрации сельского поселения Нялинское.</w:t>
      </w:r>
    </w:p>
    <w:p w:rsidR="007E02BF" w:rsidRPr="00DF459A" w:rsidRDefault="007E02BF" w:rsidP="003617AE">
      <w:pPr>
        <w:spacing w:after="0" w:line="240" w:lineRule="auto"/>
        <w:ind w:firstLine="708"/>
        <w:jc w:val="both"/>
        <w:rPr>
          <w:rFonts w:ascii="Times New Roman" w:eastAsia="Times New Roman" w:hAnsi="Times New Roman" w:cs="Times New Roman"/>
          <w:sz w:val="24"/>
          <w:szCs w:val="24"/>
          <w:lang w:eastAsia="ru-RU"/>
        </w:rPr>
      </w:pPr>
      <w:r w:rsidRPr="00DF459A">
        <w:rPr>
          <w:rFonts w:ascii="Times New Roman" w:eastAsia="Times New Roman" w:hAnsi="Times New Roman" w:cs="Times New Roman"/>
          <w:sz w:val="24"/>
          <w:szCs w:val="24"/>
          <w:lang w:eastAsia="ru-RU"/>
        </w:rPr>
        <w:t xml:space="preserve">В ходе проверки установлено, что Проект разработан в соответствии  </w:t>
      </w:r>
      <w:r w:rsidR="00BE18AD" w:rsidRPr="00DF459A">
        <w:rPr>
          <w:rFonts w:ascii="Times New Roman" w:eastAsia="Times New Roman" w:hAnsi="Times New Roman" w:cs="Times New Roman"/>
          <w:sz w:val="24"/>
          <w:szCs w:val="24"/>
          <w:lang w:eastAsia="ru-RU"/>
        </w:rPr>
        <w:t>Федеральным законом от 05.04.2013 N 44-ФЗ "О контрактной системе в сфере закупок товаров, работ, услуг для обеспечения государственных и муниципальных нужд", постановлением Правительства Российской Федерации от 2 сентября 2015 года № 926 «</w:t>
      </w:r>
      <w:r w:rsidR="003617AE" w:rsidRPr="00DF459A">
        <w:rPr>
          <w:rFonts w:ascii="Times New Roman" w:eastAsia="Times New Roman" w:hAnsi="Times New Roman" w:cs="Times New Roman"/>
          <w:sz w:val="24"/>
          <w:szCs w:val="24"/>
          <w:lang w:eastAsia="ru-RU"/>
        </w:rPr>
        <w:t>Об утверждении Общих правил определения требований к закупаемым заказчиками отдельным видам товаров, работ, услуг (в том числе предельных цен товаров, работ, услуг)" (с изменениями и дополнениями от 10 февраля 2017 года № 168), Уставом сельского поселения Нялинское.</w:t>
      </w:r>
    </w:p>
    <w:p w:rsidR="007E02BF" w:rsidRPr="00DF459A" w:rsidRDefault="007E02BF" w:rsidP="007E02B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F459A">
        <w:rPr>
          <w:rFonts w:ascii="Times New Roman" w:eastAsia="Times New Roman" w:hAnsi="Times New Roman" w:cs="Times New Roman"/>
          <w:sz w:val="24"/>
          <w:szCs w:val="24"/>
          <w:lang w:eastAsia="ru-RU"/>
        </w:rPr>
        <w:t xml:space="preserve">Изучение Проекта на наличие </w:t>
      </w:r>
      <w:proofErr w:type="spellStart"/>
      <w:r w:rsidRPr="00DF459A">
        <w:rPr>
          <w:rFonts w:ascii="Times New Roman" w:eastAsia="Times New Roman" w:hAnsi="Times New Roman" w:cs="Times New Roman"/>
          <w:sz w:val="24"/>
          <w:szCs w:val="24"/>
          <w:lang w:eastAsia="ru-RU"/>
        </w:rPr>
        <w:t>коррупциогенных</w:t>
      </w:r>
      <w:proofErr w:type="spellEnd"/>
      <w:r w:rsidRPr="00DF459A">
        <w:rPr>
          <w:rFonts w:ascii="Times New Roman" w:eastAsia="Times New Roman" w:hAnsi="Times New Roman" w:cs="Times New Roman"/>
          <w:sz w:val="24"/>
          <w:szCs w:val="24"/>
          <w:lang w:eastAsia="ru-RU"/>
        </w:rPr>
        <w:t xml:space="preserve"> факторов в соответствии с Методикой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2010 г. № 96, показало, что Проект подлежит принятию надлежащим органом и в соответствии с предоставленной ему действующим законодательством компетенцией, что свидетельствует об отсутствии в </w:t>
      </w:r>
      <w:r w:rsidRPr="00DF459A">
        <w:rPr>
          <w:rFonts w:ascii="Times New Roman" w:eastAsia="Times New Roman" w:hAnsi="Times New Roman" w:cs="Times New Roman"/>
          <w:sz w:val="24"/>
          <w:szCs w:val="24"/>
          <w:lang w:eastAsia="ru-RU"/>
        </w:rPr>
        <w:lastRenderedPageBreak/>
        <w:t xml:space="preserve">изученном Проекте предусмотренного </w:t>
      </w:r>
      <w:proofErr w:type="spellStart"/>
      <w:r w:rsidRPr="00DF459A">
        <w:rPr>
          <w:rFonts w:ascii="Times New Roman" w:eastAsia="Times New Roman" w:hAnsi="Times New Roman" w:cs="Times New Roman"/>
          <w:sz w:val="24"/>
          <w:szCs w:val="24"/>
          <w:lang w:eastAsia="ru-RU"/>
        </w:rPr>
        <w:t>п.п</w:t>
      </w:r>
      <w:proofErr w:type="spellEnd"/>
      <w:r w:rsidRPr="00DF459A">
        <w:rPr>
          <w:rFonts w:ascii="Times New Roman" w:eastAsia="Times New Roman" w:hAnsi="Times New Roman" w:cs="Times New Roman"/>
          <w:sz w:val="24"/>
          <w:szCs w:val="24"/>
          <w:lang w:eastAsia="ru-RU"/>
        </w:rPr>
        <w:t xml:space="preserve">. «д» п. 3 Методики </w:t>
      </w:r>
      <w:proofErr w:type="spellStart"/>
      <w:r w:rsidRPr="00DF459A">
        <w:rPr>
          <w:rFonts w:ascii="Times New Roman" w:eastAsia="Times New Roman" w:hAnsi="Times New Roman" w:cs="Times New Roman"/>
          <w:sz w:val="24"/>
          <w:szCs w:val="24"/>
          <w:lang w:eastAsia="ru-RU"/>
        </w:rPr>
        <w:t>коррупциогенного</w:t>
      </w:r>
      <w:proofErr w:type="spellEnd"/>
      <w:r w:rsidRPr="00DF459A">
        <w:rPr>
          <w:rFonts w:ascii="Times New Roman" w:eastAsia="Times New Roman" w:hAnsi="Times New Roman" w:cs="Times New Roman"/>
          <w:sz w:val="24"/>
          <w:szCs w:val="24"/>
          <w:lang w:eastAsia="ru-RU"/>
        </w:rPr>
        <w:t xml:space="preserve"> фактора, устанавливающего для </w:t>
      </w:r>
      <w:proofErr w:type="spellStart"/>
      <w:r w:rsidRPr="00DF459A">
        <w:rPr>
          <w:rFonts w:ascii="Times New Roman" w:eastAsia="Times New Roman" w:hAnsi="Times New Roman" w:cs="Times New Roman"/>
          <w:sz w:val="24"/>
          <w:szCs w:val="24"/>
          <w:lang w:eastAsia="ru-RU"/>
        </w:rPr>
        <w:t>правоприменителя</w:t>
      </w:r>
      <w:proofErr w:type="spellEnd"/>
      <w:r w:rsidRPr="00DF459A">
        <w:rPr>
          <w:rFonts w:ascii="Times New Roman" w:eastAsia="Times New Roman" w:hAnsi="Times New Roman" w:cs="Times New Roman"/>
          <w:sz w:val="24"/>
          <w:szCs w:val="24"/>
          <w:lang w:eastAsia="ru-RU"/>
        </w:rPr>
        <w:t xml:space="preserve"> необоснованно широкие пределы усмотрения, выраженного в принятии нормативного правового акта за пределами компетенции.</w:t>
      </w:r>
    </w:p>
    <w:p w:rsidR="007E02BF" w:rsidRPr="00DF459A" w:rsidRDefault="007E02BF" w:rsidP="007E02B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F459A">
        <w:rPr>
          <w:rFonts w:ascii="Times New Roman" w:eastAsia="Times New Roman" w:hAnsi="Times New Roman" w:cs="Times New Roman"/>
          <w:sz w:val="24"/>
          <w:szCs w:val="24"/>
          <w:lang w:eastAsia="ru-RU"/>
        </w:rPr>
        <w:t>В ходе изучения Проекта установлено, что он не содержит предпосылок и условий для коррупционных действий и решений.</w:t>
      </w:r>
    </w:p>
    <w:p w:rsidR="007E02BF" w:rsidRPr="00DF459A" w:rsidRDefault="007E02BF" w:rsidP="007E02B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7E02BF" w:rsidRPr="00DF459A" w:rsidRDefault="007E02BF" w:rsidP="007E02BF">
      <w:pPr>
        <w:spacing w:after="0" w:line="240" w:lineRule="auto"/>
        <w:jc w:val="both"/>
        <w:rPr>
          <w:rFonts w:ascii="Times New Roman" w:eastAsia="Times New Roman" w:hAnsi="Times New Roman" w:cs="Times New Roman"/>
          <w:sz w:val="24"/>
          <w:szCs w:val="24"/>
          <w:lang w:eastAsia="ru-RU"/>
        </w:rPr>
      </w:pPr>
    </w:p>
    <w:p w:rsidR="007E02BF" w:rsidRPr="00DF459A" w:rsidRDefault="007E02BF" w:rsidP="007E02BF">
      <w:pPr>
        <w:spacing w:after="0" w:line="240" w:lineRule="auto"/>
        <w:jc w:val="both"/>
        <w:rPr>
          <w:rFonts w:ascii="Times New Roman" w:eastAsia="Times New Roman" w:hAnsi="Times New Roman" w:cs="Times New Roman"/>
          <w:sz w:val="24"/>
          <w:szCs w:val="24"/>
          <w:lang w:eastAsia="ru-RU"/>
        </w:rPr>
      </w:pPr>
      <w:r w:rsidRPr="00DF459A">
        <w:rPr>
          <w:rFonts w:ascii="Times New Roman" w:eastAsia="Times New Roman" w:hAnsi="Times New Roman" w:cs="Times New Roman"/>
          <w:sz w:val="24"/>
          <w:szCs w:val="24"/>
          <w:lang w:eastAsia="ru-RU"/>
        </w:rPr>
        <w:t>Главный специалист                                                                                           М.И. Панова</w:t>
      </w:r>
    </w:p>
    <w:p w:rsidR="007E02BF" w:rsidRPr="00DF459A" w:rsidRDefault="007E02BF" w:rsidP="0078260A">
      <w:pPr>
        <w:overflowPunct w:val="0"/>
        <w:autoSpaceDE w:val="0"/>
        <w:autoSpaceDN w:val="0"/>
        <w:adjustRightInd w:val="0"/>
        <w:spacing w:after="0" w:line="240" w:lineRule="auto"/>
        <w:ind w:right="395"/>
        <w:textAlignment w:val="baseline"/>
        <w:rPr>
          <w:rFonts w:ascii="Times New Roman" w:eastAsia="Times New Roman" w:hAnsi="Times New Roman" w:cs="Times New Roman"/>
          <w:sz w:val="26"/>
          <w:szCs w:val="26"/>
          <w:lang w:eastAsia="ru-RU"/>
        </w:rPr>
      </w:pPr>
    </w:p>
    <w:sectPr w:rsidR="007E02BF" w:rsidRPr="00DF459A" w:rsidSect="007E02BF">
      <w:pgSz w:w="11906" w:h="16838"/>
      <w:pgMar w:top="1134" w:right="127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2C21" w:rsidRDefault="00D22C21" w:rsidP="002F430D">
      <w:pPr>
        <w:spacing w:after="0" w:line="240" w:lineRule="auto"/>
      </w:pPr>
      <w:r>
        <w:separator/>
      </w:r>
    </w:p>
  </w:endnote>
  <w:endnote w:type="continuationSeparator" w:id="0">
    <w:p w:rsidR="00D22C21" w:rsidRDefault="00D22C21" w:rsidP="002F4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altName w:val="Letter Gothic"/>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Arial">
    <w:altName w:val="Univers"/>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DC5" w:rsidRPr="00FB65D9" w:rsidRDefault="00D93DC5" w:rsidP="00FB65D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2C21" w:rsidRDefault="00D22C21" w:rsidP="002F430D">
      <w:pPr>
        <w:spacing w:after="0" w:line="240" w:lineRule="auto"/>
      </w:pPr>
      <w:r>
        <w:separator/>
      </w:r>
    </w:p>
  </w:footnote>
  <w:footnote w:type="continuationSeparator" w:id="0">
    <w:p w:rsidR="00D22C21" w:rsidRDefault="00D22C21" w:rsidP="002F43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DC5" w:rsidRPr="0076053F" w:rsidRDefault="00D93DC5">
    <w:pPr>
      <w:pStyle w:val="a4"/>
      <w:jc w:val="center"/>
      <w:rPr>
        <w:rFonts w:ascii="Times New Roman" w:hAnsi="Times New Roman" w:cs="Times New Roman"/>
        <w:sz w:val="20"/>
        <w:szCs w:val="20"/>
      </w:rPr>
    </w:pPr>
  </w:p>
  <w:p w:rsidR="00D93DC5" w:rsidRDefault="00D93DC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3085765"/>
      <w:docPartObj>
        <w:docPartGallery w:val="Page Numbers (Top of Page)"/>
        <w:docPartUnique/>
      </w:docPartObj>
    </w:sdtPr>
    <w:sdtEndPr>
      <w:rPr>
        <w:rFonts w:ascii="Times New Roman" w:hAnsi="Times New Roman" w:cs="Times New Roman"/>
        <w:sz w:val="20"/>
        <w:szCs w:val="20"/>
      </w:rPr>
    </w:sdtEndPr>
    <w:sdtContent>
      <w:p w:rsidR="00D93DC5" w:rsidRPr="007E02BF" w:rsidRDefault="00D93DC5">
        <w:pPr>
          <w:pStyle w:val="a4"/>
          <w:jc w:val="center"/>
          <w:rPr>
            <w:rFonts w:ascii="Times New Roman" w:hAnsi="Times New Roman" w:cs="Times New Roman"/>
            <w:sz w:val="20"/>
            <w:szCs w:val="20"/>
          </w:rPr>
        </w:pPr>
        <w:r w:rsidRPr="007E02BF">
          <w:rPr>
            <w:rFonts w:ascii="Times New Roman" w:hAnsi="Times New Roman" w:cs="Times New Roman"/>
            <w:sz w:val="20"/>
            <w:szCs w:val="20"/>
          </w:rPr>
          <w:fldChar w:fldCharType="begin"/>
        </w:r>
        <w:r w:rsidRPr="007E02BF">
          <w:rPr>
            <w:rFonts w:ascii="Times New Roman" w:hAnsi="Times New Roman" w:cs="Times New Roman"/>
            <w:sz w:val="20"/>
            <w:szCs w:val="20"/>
          </w:rPr>
          <w:instrText>PAGE   \* MERGEFORMAT</w:instrText>
        </w:r>
        <w:r w:rsidRPr="007E02BF">
          <w:rPr>
            <w:rFonts w:ascii="Times New Roman" w:hAnsi="Times New Roman" w:cs="Times New Roman"/>
            <w:sz w:val="20"/>
            <w:szCs w:val="20"/>
          </w:rPr>
          <w:fldChar w:fldCharType="separate"/>
        </w:r>
        <w:r w:rsidR="00CB173A">
          <w:rPr>
            <w:rFonts w:ascii="Times New Roman" w:hAnsi="Times New Roman" w:cs="Times New Roman"/>
            <w:noProof/>
            <w:sz w:val="20"/>
            <w:szCs w:val="20"/>
          </w:rPr>
          <w:t>19</w:t>
        </w:r>
        <w:r w:rsidRPr="007E02BF">
          <w:rPr>
            <w:rFonts w:ascii="Times New Roman" w:hAnsi="Times New Roman" w:cs="Times New Roman"/>
            <w:noProof/>
            <w:sz w:val="20"/>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1300BB"/>
    <w:multiLevelType w:val="multilevel"/>
    <w:tmpl w:val="250CB37A"/>
    <w:lvl w:ilvl="0">
      <w:start w:val="1"/>
      <w:numFmt w:val="decimal"/>
      <w:lvlText w:val="%1."/>
      <w:lvlJc w:val="left"/>
      <w:pPr>
        <w:ind w:left="1684" w:hanging="975"/>
      </w:pPr>
      <w:rPr>
        <w:rFonts w:ascii="Times New Roman" w:eastAsia="Calibri" w:hAnsi="Times New Roman" w:cs="Times New Roman" w:hint="default"/>
      </w:rPr>
    </w:lvl>
    <w:lvl w:ilvl="1">
      <w:start w:val="1"/>
      <w:numFmt w:val="decimal"/>
      <w:isLgl/>
      <w:lvlText w:val="%2."/>
      <w:lvlJc w:val="left"/>
      <w:pPr>
        <w:ind w:left="1713" w:hanging="720"/>
      </w:pPr>
      <w:rPr>
        <w:rFonts w:ascii="Times New Roman" w:eastAsia="Calibri" w:hAnsi="Times New Roman" w:cs="Times New Roman"/>
      </w:rPr>
    </w:lvl>
    <w:lvl w:ilvl="2">
      <w:start w:val="1"/>
      <w:numFmt w:val="decimal"/>
      <w:isLgl/>
      <w:lvlText w:val="%1.%2.%3."/>
      <w:lvlJc w:val="left"/>
      <w:pPr>
        <w:ind w:left="3379" w:hanging="720"/>
      </w:pPr>
      <w:rPr>
        <w:rFonts w:hint="default"/>
      </w:rPr>
    </w:lvl>
    <w:lvl w:ilvl="3">
      <w:start w:val="1"/>
      <w:numFmt w:val="decimal"/>
      <w:isLgl/>
      <w:lvlText w:val="%1.%2.%3.%4."/>
      <w:lvlJc w:val="left"/>
      <w:pPr>
        <w:ind w:left="4714" w:hanging="1080"/>
      </w:pPr>
      <w:rPr>
        <w:rFonts w:hint="default"/>
      </w:rPr>
    </w:lvl>
    <w:lvl w:ilvl="4">
      <w:start w:val="1"/>
      <w:numFmt w:val="decimal"/>
      <w:isLgl/>
      <w:lvlText w:val="%1.%2.%3.%4.%5."/>
      <w:lvlJc w:val="left"/>
      <w:pPr>
        <w:ind w:left="5689" w:hanging="1080"/>
      </w:pPr>
      <w:rPr>
        <w:rFonts w:hint="default"/>
      </w:rPr>
    </w:lvl>
    <w:lvl w:ilvl="5">
      <w:start w:val="1"/>
      <w:numFmt w:val="decimal"/>
      <w:isLgl/>
      <w:lvlText w:val="%1.%2.%3.%4.%5.%6."/>
      <w:lvlJc w:val="left"/>
      <w:pPr>
        <w:ind w:left="7024" w:hanging="1440"/>
      </w:pPr>
      <w:rPr>
        <w:rFonts w:hint="default"/>
      </w:rPr>
    </w:lvl>
    <w:lvl w:ilvl="6">
      <w:start w:val="1"/>
      <w:numFmt w:val="decimal"/>
      <w:isLgl/>
      <w:lvlText w:val="%1.%2.%3.%4.%5.%6.%7."/>
      <w:lvlJc w:val="left"/>
      <w:pPr>
        <w:ind w:left="8359" w:hanging="1800"/>
      </w:pPr>
      <w:rPr>
        <w:rFonts w:hint="default"/>
      </w:rPr>
    </w:lvl>
    <w:lvl w:ilvl="7">
      <w:start w:val="1"/>
      <w:numFmt w:val="decimal"/>
      <w:isLgl/>
      <w:lvlText w:val="%1.%2.%3.%4.%5.%6.%7.%8."/>
      <w:lvlJc w:val="left"/>
      <w:pPr>
        <w:ind w:left="9334" w:hanging="1800"/>
      </w:pPr>
      <w:rPr>
        <w:rFonts w:hint="default"/>
      </w:rPr>
    </w:lvl>
    <w:lvl w:ilvl="8">
      <w:start w:val="1"/>
      <w:numFmt w:val="decimal"/>
      <w:isLgl/>
      <w:lvlText w:val="%1.%2.%3.%4.%5.%6.%7.%8.%9."/>
      <w:lvlJc w:val="left"/>
      <w:pPr>
        <w:ind w:left="10669" w:hanging="2160"/>
      </w:pPr>
      <w:rPr>
        <w:rFonts w:hint="default"/>
      </w:rPr>
    </w:lvl>
  </w:abstractNum>
  <w:abstractNum w:abstractNumId="1" w15:restartNumberingAfterBreak="0">
    <w:nsid w:val="66272917"/>
    <w:multiLevelType w:val="hybridMultilevel"/>
    <w:tmpl w:val="171E1D7E"/>
    <w:lvl w:ilvl="0" w:tplc="D8A8330E">
      <w:start w:val="1"/>
      <w:numFmt w:val="decimal"/>
      <w:lvlText w:val="%1."/>
      <w:lvlJc w:val="left"/>
      <w:pPr>
        <w:ind w:left="2141" w:hanging="129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6D9C5774"/>
    <w:multiLevelType w:val="hybridMultilevel"/>
    <w:tmpl w:val="BA528DFA"/>
    <w:lvl w:ilvl="0" w:tplc="814A6AC6">
      <w:start w:val="1"/>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E7B3EC7"/>
    <w:multiLevelType w:val="hybridMultilevel"/>
    <w:tmpl w:val="9B941A44"/>
    <w:lvl w:ilvl="0" w:tplc="01964550">
      <w:start w:val="1"/>
      <w:numFmt w:val="decimal"/>
      <w:lvlText w:val="%1."/>
      <w:lvlJc w:val="left"/>
      <w:pPr>
        <w:ind w:left="1211" w:hanging="360"/>
      </w:pPr>
      <w:rPr>
        <w:rFonts w:hint="default"/>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C39"/>
    <w:rsid w:val="00005AD3"/>
    <w:rsid w:val="00010861"/>
    <w:rsid w:val="0001224A"/>
    <w:rsid w:val="00026ADE"/>
    <w:rsid w:val="000373E6"/>
    <w:rsid w:val="000402D9"/>
    <w:rsid w:val="0004250D"/>
    <w:rsid w:val="00042FD8"/>
    <w:rsid w:val="0005039E"/>
    <w:rsid w:val="00054060"/>
    <w:rsid w:val="00054948"/>
    <w:rsid w:val="0005527E"/>
    <w:rsid w:val="00061BC1"/>
    <w:rsid w:val="000647D6"/>
    <w:rsid w:val="0006723F"/>
    <w:rsid w:val="00071713"/>
    <w:rsid w:val="00073987"/>
    <w:rsid w:val="00080A48"/>
    <w:rsid w:val="000836B8"/>
    <w:rsid w:val="000860D6"/>
    <w:rsid w:val="0008785E"/>
    <w:rsid w:val="00090317"/>
    <w:rsid w:val="000932E8"/>
    <w:rsid w:val="00097175"/>
    <w:rsid w:val="000B031B"/>
    <w:rsid w:val="000C04FE"/>
    <w:rsid w:val="000C1059"/>
    <w:rsid w:val="000C12E7"/>
    <w:rsid w:val="000C1AC8"/>
    <w:rsid w:val="000D346E"/>
    <w:rsid w:val="000D4C19"/>
    <w:rsid w:val="000E2988"/>
    <w:rsid w:val="000E508F"/>
    <w:rsid w:val="000F1E39"/>
    <w:rsid w:val="000F217F"/>
    <w:rsid w:val="000F2FA7"/>
    <w:rsid w:val="000F350A"/>
    <w:rsid w:val="000F55FD"/>
    <w:rsid w:val="000F583B"/>
    <w:rsid w:val="00100405"/>
    <w:rsid w:val="00101855"/>
    <w:rsid w:val="00104755"/>
    <w:rsid w:val="00104E07"/>
    <w:rsid w:val="00114A64"/>
    <w:rsid w:val="00114F91"/>
    <w:rsid w:val="001160CC"/>
    <w:rsid w:val="00120EF4"/>
    <w:rsid w:val="001237B2"/>
    <w:rsid w:val="00125568"/>
    <w:rsid w:val="001267CA"/>
    <w:rsid w:val="00131F5E"/>
    <w:rsid w:val="00136147"/>
    <w:rsid w:val="0015282D"/>
    <w:rsid w:val="0015695D"/>
    <w:rsid w:val="00163050"/>
    <w:rsid w:val="00166649"/>
    <w:rsid w:val="00166699"/>
    <w:rsid w:val="00172B5D"/>
    <w:rsid w:val="00173A4E"/>
    <w:rsid w:val="00173DFC"/>
    <w:rsid w:val="001756C3"/>
    <w:rsid w:val="00191F65"/>
    <w:rsid w:val="00192415"/>
    <w:rsid w:val="001B2FA7"/>
    <w:rsid w:val="001B5013"/>
    <w:rsid w:val="001B5F6C"/>
    <w:rsid w:val="001D312D"/>
    <w:rsid w:val="001E0D1F"/>
    <w:rsid w:val="001F4FE9"/>
    <w:rsid w:val="00204266"/>
    <w:rsid w:val="00204FE8"/>
    <w:rsid w:val="002177CE"/>
    <w:rsid w:val="00217D45"/>
    <w:rsid w:val="002230B2"/>
    <w:rsid w:val="0022654B"/>
    <w:rsid w:val="0023003E"/>
    <w:rsid w:val="00230A48"/>
    <w:rsid w:val="00230D0B"/>
    <w:rsid w:val="002335DC"/>
    <w:rsid w:val="002378FA"/>
    <w:rsid w:val="002531E0"/>
    <w:rsid w:val="00253454"/>
    <w:rsid w:val="00256818"/>
    <w:rsid w:val="002570CC"/>
    <w:rsid w:val="00257775"/>
    <w:rsid w:val="00273965"/>
    <w:rsid w:val="00276052"/>
    <w:rsid w:val="002909E2"/>
    <w:rsid w:val="00291C14"/>
    <w:rsid w:val="002A0BFF"/>
    <w:rsid w:val="002A2ECD"/>
    <w:rsid w:val="002A3306"/>
    <w:rsid w:val="002A5C35"/>
    <w:rsid w:val="002B3AE9"/>
    <w:rsid w:val="002C1193"/>
    <w:rsid w:val="002C18B7"/>
    <w:rsid w:val="002C264F"/>
    <w:rsid w:val="002C550A"/>
    <w:rsid w:val="002D2380"/>
    <w:rsid w:val="002D6EAA"/>
    <w:rsid w:val="002E61B8"/>
    <w:rsid w:val="002F20D6"/>
    <w:rsid w:val="002F217F"/>
    <w:rsid w:val="002F2B8B"/>
    <w:rsid w:val="002F343E"/>
    <w:rsid w:val="002F415F"/>
    <w:rsid w:val="002F430D"/>
    <w:rsid w:val="002F4CAA"/>
    <w:rsid w:val="002F7F9D"/>
    <w:rsid w:val="0030109E"/>
    <w:rsid w:val="003024B9"/>
    <w:rsid w:val="003031F5"/>
    <w:rsid w:val="00307A9C"/>
    <w:rsid w:val="00311528"/>
    <w:rsid w:val="003236DB"/>
    <w:rsid w:val="00325FE6"/>
    <w:rsid w:val="0032760F"/>
    <w:rsid w:val="00332534"/>
    <w:rsid w:val="003411F1"/>
    <w:rsid w:val="0034218B"/>
    <w:rsid w:val="00344BC2"/>
    <w:rsid w:val="0034623C"/>
    <w:rsid w:val="00346735"/>
    <w:rsid w:val="003617AE"/>
    <w:rsid w:val="003624F4"/>
    <w:rsid w:val="00366E8C"/>
    <w:rsid w:val="003679B4"/>
    <w:rsid w:val="003732B1"/>
    <w:rsid w:val="00393534"/>
    <w:rsid w:val="00393D49"/>
    <w:rsid w:val="0039784F"/>
    <w:rsid w:val="003979D1"/>
    <w:rsid w:val="003A5A39"/>
    <w:rsid w:val="003A6E05"/>
    <w:rsid w:val="003B0441"/>
    <w:rsid w:val="003B244D"/>
    <w:rsid w:val="003B28CA"/>
    <w:rsid w:val="003B5216"/>
    <w:rsid w:val="003C6D01"/>
    <w:rsid w:val="003C7EF3"/>
    <w:rsid w:val="003D1A73"/>
    <w:rsid w:val="003D3B5D"/>
    <w:rsid w:val="003D455E"/>
    <w:rsid w:val="003D4C05"/>
    <w:rsid w:val="003E0A40"/>
    <w:rsid w:val="003E149B"/>
    <w:rsid w:val="003E5175"/>
    <w:rsid w:val="003E552D"/>
    <w:rsid w:val="003F1655"/>
    <w:rsid w:val="003F370F"/>
    <w:rsid w:val="003F4F7F"/>
    <w:rsid w:val="00401B97"/>
    <w:rsid w:val="00402482"/>
    <w:rsid w:val="0040506E"/>
    <w:rsid w:val="00405E19"/>
    <w:rsid w:val="0040750B"/>
    <w:rsid w:val="00410052"/>
    <w:rsid w:val="0041029B"/>
    <w:rsid w:val="004134CC"/>
    <w:rsid w:val="00415A91"/>
    <w:rsid w:val="0042108A"/>
    <w:rsid w:val="004265B4"/>
    <w:rsid w:val="00442769"/>
    <w:rsid w:val="00445BB6"/>
    <w:rsid w:val="004554EE"/>
    <w:rsid w:val="00457FB3"/>
    <w:rsid w:val="0046151F"/>
    <w:rsid w:val="004643E6"/>
    <w:rsid w:val="004654B0"/>
    <w:rsid w:val="00466B5E"/>
    <w:rsid w:val="00471C61"/>
    <w:rsid w:val="00477F13"/>
    <w:rsid w:val="00482357"/>
    <w:rsid w:val="00491F54"/>
    <w:rsid w:val="004946CE"/>
    <w:rsid w:val="004972B4"/>
    <w:rsid w:val="004A07A5"/>
    <w:rsid w:val="004A09B9"/>
    <w:rsid w:val="004A2E01"/>
    <w:rsid w:val="004A63DF"/>
    <w:rsid w:val="004B12E5"/>
    <w:rsid w:val="004B4F83"/>
    <w:rsid w:val="004B50D4"/>
    <w:rsid w:val="004B6C71"/>
    <w:rsid w:val="004B6F13"/>
    <w:rsid w:val="004C0210"/>
    <w:rsid w:val="004C6E3E"/>
    <w:rsid w:val="004E040D"/>
    <w:rsid w:val="004E0EF2"/>
    <w:rsid w:val="004E4313"/>
    <w:rsid w:val="004E6474"/>
    <w:rsid w:val="004E7500"/>
    <w:rsid w:val="004F4A3B"/>
    <w:rsid w:val="004F651B"/>
    <w:rsid w:val="004F69B9"/>
    <w:rsid w:val="00500417"/>
    <w:rsid w:val="0050329A"/>
    <w:rsid w:val="00503782"/>
    <w:rsid w:val="00506CFF"/>
    <w:rsid w:val="00514A85"/>
    <w:rsid w:val="00515095"/>
    <w:rsid w:val="00520EF8"/>
    <w:rsid w:val="00525412"/>
    <w:rsid w:val="00526BE6"/>
    <w:rsid w:val="00527E5C"/>
    <w:rsid w:val="00531CF5"/>
    <w:rsid w:val="0053212F"/>
    <w:rsid w:val="00537C1F"/>
    <w:rsid w:val="005459E7"/>
    <w:rsid w:val="005534F8"/>
    <w:rsid w:val="00554187"/>
    <w:rsid w:val="00557E2B"/>
    <w:rsid w:val="005634DA"/>
    <w:rsid w:val="00563D5B"/>
    <w:rsid w:val="00565945"/>
    <w:rsid w:val="00567556"/>
    <w:rsid w:val="0056762F"/>
    <w:rsid w:val="00575038"/>
    <w:rsid w:val="0058297C"/>
    <w:rsid w:val="005839CF"/>
    <w:rsid w:val="005973FE"/>
    <w:rsid w:val="0059789D"/>
    <w:rsid w:val="005A1F55"/>
    <w:rsid w:val="005A21DA"/>
    <w:rsid w:val="005A3D99"/>
    <w:rsid w:val="005A558D"/>
    <w:rsid w:val="005B6BF1"/>
    <w:rsid w:val="005C16BA"/>
    <w:rsid w:val="005C4954"/>
    <w:rsid w:val="005D3166"/>
    <w:rsid w:val="005D7262"/>
    <w:rsid w:val="005D781A"/>
    <w:rsid w:val="005E181C"/>
    <w:rsid w:val="005E2B50"/>
    <w:rsid w:val="005E7957"/>
    <w:rsid w:val="005F022D"/>
    <w:rsid w:val="005F03ED"/>
    <w:rsid w:val="005F2C7F"/>
    <w:rsid w:val="005F3F95"/>
    <w:rsid w:val="005F6D7D"/>
    <w:rsid w:val="00601945"/>
    <w:rsid w:val="00605202"/>
    <w:rsid w:val="006075D8"/>
    <w:rsid w:val="0061358D"/>
    <w:rsid w:val="00615F3B"/>
    <w:rsid w:val="00622134"/>
    <w:rsid w:val="006275EE"/>
    <w:rsid w:val="00633968"/>
    <w:rsid w:val="00643221"/>
    <w:rsid w:val="00651781"/>
    <w:rsid w:val="00651D89"/>
    <w:rsid w:val="00654116"/>
    <w:rsid w:val="00657134"/>
    <w:rsid w:val="00657556"/>
    <w:rsid w:val="00665551"/>
    <w:rsid w:val="00681AA9"/>
    <w:rsid w:val="00681C39"/>
    <w:rsid w:val="006952C4"/>
    <w:rsid w:val="00696D2F"/>
    <w:rsid w:val="00697600"/>
    <w:rsid w:val="006A1829"/>
    <w:rsid w:val="006A2E72"/>
    <w:rsid w:val="006B147E"/>
    <w:rsid w:val="006B2AD1"/>
    <w:rsid w:val="006C644D"/>
    <w:rsid w:val="006D0EF9"/>
    <w:rsid w:val="006D559B"/>
    <w:rsid w:val="006E175C"/>
    <w:rsid w:val="006E2A7A"/>
    <w:rsid w:val="006E41C7"/>
    <w:rsid w:val="006E6322"/>
    <w:rsid w:val="006E64DD"/>
    <w:rsid w:val="006F2ED9"/>
    <w:rsid w:val="006F32CE"/>
    <w:rsid w:val="00701DC6"/>
    <w:rsid w:val="007027AD"/>
    <w:rsid w:val="0070490F"/>
    <w:rsid w:val="00704B72"/>
    <w:rsid w:val="00705323"/>
    <w:rsid w:val="007140D1"/>
    <w:rsid w:val="007154DD"/>
    <w:rsid w:val="00717426"/>
    <w:rsid w:val="0072040C"/>
    <w:rsid w:val="00731038"/>
    <w:rsid w:val="00734C96"/>
    <w:rsid w:val="00740712"/>
    <w:rsid w:val="00751CC9"/>
    <w:rsid w:val="0075717D"/>
    <w:rsid w:val="0076053F"/>
    <w:rsid w:val="0078249D"/>
    <w:rsid w:val="0078260A"/>
    <w:rsid w:val="00783E10"/>
    <w:rsid w:val="007851A9"/>
    <w:rsid w:val="0078572A"/>
    <w:rsid w:val="00787912"/>
    <w:rsid w:val="007961AD"/>
    <w:rsid w:val="007A08F0"/>
    <w:rsid w:val="007A1D4A"/>
    <w:rsid w:val="007A7CBB"/>
    <w:rsid w:val="007B54A6"/>
    <w:rsid w:val="007C0EEF"/>
    <w:rsid w:val="007C118D"/>
    <w:rsid w:val="007C4DF6"/>
    <w:rsid w:val="007C53A2"/>
    <w:rsid w:val="007C5EB2"/>
    <w:rsid w:val="007C7CC7"/>
    <w:rsid w:val="007D4617"/>
    <w:rsid w:val="007D7DBB"/>
    <w:rsid w:val="007E02BF"/>
    <w:rsid w:val="007E0CD6"/>
    <w:rsid w:val="007E12B2"/>
    <w:rsid w:val="007E2147"/>
    <w:rsid w:val="007E36C3"/>
    <w:rsid w:val="007E468A"/>
    <w:rsid w:val="007F0BE1"/>
    <w:rsid w:val="007F3416"/>
    <w:rsid w:val="007F49A3"/>
    <w:rsid w:val="007F60CB"/>
    <w:rsid w:val="0080066F"/>
    <w:rsid w:val="008022D6"/>
    <w:rsid w:val="008056E5"/>
    <w:rsid w:val="00805B50"/>
    <w:rsid w:val="008104D8"/>
    <w:rsid w:val="008122AD"/>
    <w:rsid w:val="0082111D"/>
    <w:rsid w:val="00824644"/>
    <w:rsid w:val="008265B1"/>
    <w:rsid w:val="00830EA0"/>
    <w:rsid w:val="008313DF"/>
    <w:rsid w:val="00832636"/>
    <w:rsid w:val="008348F5"/>
    <w:rsid w:val="008445AC"/>
    <w:rsid w:val="00844617"/>
    <w:rsid w:val="008449C2"/>
    <w:rsid w:val="00846A52"/>
    <w:rsid w:val="00850175"/>
    <w:rsid w:val="00856E36"/>
    <w:rsid w:val="008602AE"/>
    <w:rsid w:val="008653BB"/>
    <w:rsid w:val="00871A52"/>
    <w:rsid w:val="00871F8B"/>
    <w:rsid w:val="00880466"/>
    <w:rsid w:val="0089624F"/>
    <w:rsid w:val="008A149C"/>
    <w:rsid w:val="008A3261"/>
    <w:rsid w:val="008A6410"/>
    <w:rsid w:val="008A6792"/>
    <w:rsid w:val="008B1938"/>
    <w:rsid w:val="008B4779"/>
    <w:rsid w:val="008C14DF"/>
    <w:rsid w:val="008C2734"/>
    <w:rsid w:val="008C75DC"/>
    <w:rsid w:val="008D2615"/>
    <w:rsid w:val="008D41A3"/>
    <w:rsid w:val="008D59F4"/>
    <w:rsid w:val="008D6990"/>
    <w:rsid w:val="008E22F0"/>
    <w:rsid w:val="008E7922"/>
    <w:rsid w:val="008F39C5"/>
    <w:rsid w:val="008F76E4"/>
    <w:rsid w:val="009077AF"/>
    <w:rsid w:val="009140E3"/>
    <w:rsid w:val="009174A1"/>
    <w:rsid w:val="00921FCE"/>
    <w:rsid w:val="00922FF9"/>
    <w:rsid w:val="00931DB8"/>
    <w:rsid w:val="00934F54"/>
    <w:rsid w:val="0094085C"/>
    <w:rsid w:val="00942BCE"/>
    <w:rsid w:val="00945609"/>
    <w:rsid w:val="009459FE"/>
    <w:rsid w:val="0094702A"/>
    <w:rsid w:val="009470FB"/>
    <w:rsid w:val="00952A7C"/>
    <w:rsid w:val="00962003"/>
    <w:rsid w:val="009623FA"/>
    <w:rsid w:val="00963B15"/>
    <w:rsid w:val="00964E89"/>
    <w:rsid w:val="00967B57"/>
    <w:rsid w:val="009703BD"/>
    <w:rsid w:val="00973ADC"/>
    <w:rsid w:val="00977234"/>
    <w:rsid w:val="00983B0C"/>
    <w:rsid w:val="0099644A"/>
    <w:rsid w:val="009A2094"/>
    <w:rsid w:val="009A361B"/>
    <w:rsid w:val="009A410D"/>
    <w:rsid w:val="009A7D11"/>
    <w:rsid w:val="009B0931"/>
    <w:rsid w:val="009B1182"/>
    <w:rsid w:val="009B13F7"/>
    <w:rsid w:val="009B39CB"/>
    <w:rsid w:val="009B600F"/>
    <w:rsid w:val="009B681F"/>
    <w:rsid w:val="009B7B64"/>
    <w:rsid w:val="009C05CD"/>
    <w:rsid w:val="009C4DF6"/>
    <w:rsid w:val="009D3C72"/>
    <w:rsid w:val="009D5429"/>
    <w:rsid w:val="009D5F4A"/>
    <w:rsid w:val="009F1781"/>
    <w:rsid w:val="009F1D4F"/>
    <w:rsid w:val="00A00C5E"/>
    <w:rsid w:val="00A05B3C"/>
    <w:rsid w:val="00A06A95"/>
    <w:rsid w:val="00A07D49"/>
    <w:rsid w:val="00A158BC"/>
    <w:rsid w:val="00A22A08"/>
    <w:rsid w:val="00A2341B"/>
    <w:rsid w:val="00A240CF"/>
    <w:rsid w:val="00A256BC"/>
    <w:rsid w:val="00A3114A"/>
    <w:rsid w:val="00A31409"/>
    <w:rsid w:val="00A41CF9"/>
    <w:rsid w:val="00A6070D"/>
    <w:rsid w:val="00A60BFE"/>
    <w:rsid w:val="00A63B9C"/>
    <w:rsid w:val="00A70671"/>
    <w:rsid w:val="00A712A1"/>
    <w:rsid w:val="00A71906"/>
    <w:rsid w:val="00A748AD"/>
    <w:rsid w:val="00A86986"/>
    <w:rsid w:val="00A946F7"/>
    <w:rsid w:val="00A97DFC"/>
    <w:rsid w:val="00AA5F39"/>
    <w:rsid w:val="00AA60AB"/>
    <w:rsid w:val="00AB064E"/>
    <w:rsid w:val="00AB14D9"/>
    <w:rsid w:val="00AB2A01"/>
    <w:rsid w:val="00AB3CB3"/>
    <w:rsid w:val="00AC1EFB"/>
    <w:rsid w:val="00AC2983"/>
    <w:rsid w:val="00AD6F4A"/>
    <w:rsid w:val="00AD704F"/>
    <w:rsid w:val="00AE27AC"/>
    <w:rsid w:val="00AF1B10"/>
    <w:rsid w:val="00AF7674"/>
    <w:rsid w:val="00B00A93"/>
    <w:rsid w:val="00B07919"/>
    <w:rsid w:val="00B123DA"/>
    <w:rsid w:val="00B14868"/>
    <w:rsid w:val="00B20487"/>
    <w:rsid w:val="00B3692A"/>
    <w:rsid w:val="00B36B59"/>
    <w:rsid w:val="00B44D1D"/>
    <w:rsid w:val="00B46BF7"/>
    <w:rsid w:val="00B503B4"/>
    <w:rsid w:val="00B5358D"/>
    <w:rsid w:val="00B56566"/>
    <w:rsid w:val="00B57114"/>
    <w:rsid w:val="00B632A6"/>
    <w:rsid w:val="00B67F63"/>
    <w:rsid w:val="00B72D5D"/>
    <w:rsid w:val="00B741B4"/>
    <w:rsid w:val="00B87937"/>
    <w:rsid w:val="00B91772"/>
    <w:rsid w:val="00BA01FD"/>
    <w:rsid w:val="00BA133B"/>
    <w:rsid w:val="00BA7A75"/>
    <w:rsid w:val="00BB23BB"/>
    <w:rsid w:val="00BB6406"/>
    <w:rsid w:val="00BB6450"/>
    <w:rsid w:val="00BC01E9"/>
    <w:rsid w:val="00BC3511"/>
    <w:rsid w:val="00BD0BA9"/>
    <w:rsid w:val="00BD22B9"/>
    <w:rsid w:val="00BD4A32"/>
    <w:rsid w:val="00BD58A4"/>
    <w:rsid w:val="00BD6B70"/>
    <w:rsid w:val="00BE0D02"/>
    <w:rsid w:val="00BE10D4"/>
    <w:rsid w:val="00BE152F"/>
    <w:rsid w:val="00BE18AD"/>
    <w:rsid w:val="00BE225D"/>
    <w:rsid w:val="00BE321F"/>
    <w:rsid w:val="00BE3374"/>
    <w:rsid w:val="00BE69F6"/>
    <w:rsid w:val="00BE6B4C"/>
    <w:rsid w:val="00BF0ED8"/>
    <w:rsid w:val="00BF2020"/>
    <w:rsid w:val="00BF2591"/>
    <w:rsid w:val="00BF353A"/>
    <w:rsid w:val="00BF4F6E"/>
    <w:rsid w:val="00BF764C"/>
    <w:rsid w:val="00C013CF"/>
    <w:rsid w:val="00C11F6F"/>
    <w:rsid w:val="00C13194"/>
    <w:rsid w:val="00C14330"/>
    <w:rsid w:val="00C21D85"/>
    <w:rsid w:val="00C22139"/>
    <w:rsid w:val="00C23A1F"/>
    <w:rsid w:val="00C2531B"/>
    <w:rsid w:val="00C259CF"/>
    <w:rsid w:val="00C30CD1"/>
    <w:rsid w:val="00C32ABC"/>
    <w:rsid w:val="00C3323D"/>
    <w:rsid w:val="00C33908"/>
    <w:rsid w:val="00C34792"/>
    <w:rsid w:val="00C34ED9"/>
    <w:rsid w:val="00C35A45"/>
    <w:rsid w:val="00C36B3F"/>
    <w:rsid w:val="00C41B8F"/>
    <w:rsid w:val="00C5281A"/>
    <w:rsid w:val="00C57AED"/>
    <w:rsid w:val="00C6264B"/>
    <w:rsid w:val="00C63194"/>
    <w:rsid w:val="00C70796"/>
    <w:rsid w:val="00C83BCF"/>
    <w:rsid w:val="00C845CF"/>
    <w:rsid w:val="00C849A5"/>
    <w:rsid w:val="00C931CE"/>
    <w:rsid w:val="00CA65B5"/>
    <w:rsid w:val="00CB03E6"/>
    <w:rsid w:val="00CB173A"/>
    <w:rsid w:val="00CB2A6A"/>
    <w:rsid w:val="00CB7612"/>
    <w:rsid w:val="00CC1A7F"/>
    <w:rsid w:val="00CC24C8"/>
    <w:rsid w:val="00CD13CE"/>
    <w:rsid w:val="00CD7C70"/>
    <w:rsid w:val="00CE2DFC"/>
    <w:rsid w:val="00CE32C1"/>
    <w:rsid w:val="00CE3A5F"/>
    <w:rsid w:val="00CF0103"/>
    <w:rsid w:val="00CF066B"/>
    <w:rsid w:val="00CF26D4"/>
    <w:rsid w:val="00CF417B"/>
    <w:rsid w:val="00CF7E02"/>
    <w:rsid w:val="00D04F7B"/>
    <w:rsid w:val="00D060FA"/>
    <w:rsid w:val="00D1746A"/>
    <w:rsid w:val="00D213AA"/>
    <w:rsid w:val="00D22C21"/>
    <w:rsid w:val="00D27CFF"/>
    <w:rsid w:val="00D449A1"/>
    <w:rsid w:val="00D47523"/>
    <w:rsid w:val="00D4768A"/>
    <w:rsid w:val="00D479BF"/>
    <w:rsid w:val="00D47E0F"/>
    <w:rsid w:val="00D53E20"/>
    <w:rsid w:val="00D559DA"/>
    <w:rsid w:val="00D56AF2"/>
    <w:rsid w:val="00D60BAB"/>
    <w:rsid w:val="00D647C8"/>
    <w:rsid w:val="00D75109"/>
    <w:rsid w:val="00D76561"/>
    <w:rsid w:val="00D86CDB"/>
    <w:rsid w:val="00D86FF9"/>
    <w:rsid w:val="00D87014"/>
    <w:rsid w:val="00D93DC5"/>
    <w:rsid w:val="00D97FD8"/>
    <w:rsid w:val="00DA7813"/>
    <w:rsid w:val="00DB1B1B"/>
    <w:rsid w:val="00DB243C"/>
    <w:rsid w:val="00DB6965"/>
    <w:rsid w:val="00DC0A6B"/>
    <w:rsid w:val="00DC1B6B"/>
    <w:rsid w:val="00DC1C1C"/>
    <w:rsid w:val="00DD0ADE"/>
    <w:rsid w:val="00DD6AED"/>
    <w:rsid w:val="00DD7B94"/>
    <w:rsid w:val="00DF1E82"/>
    <w:rsid w:val="00DF459A"/>
    <w:rsid w:val="00DF515F"/>
    <w:rsid w:val="00DF7323"/>
    <w:rsid w:val="00DF763C"/>
    <w:rsid w:val="00DF76F9"/>
    <w:rsid w:val="00E020BE"/>
    <w:rsid w:val="00E039B3"/>
    <w:rsid w:val="00E04A95"/>
    <w:rsid w:val="00E04D4E"/>
    <w:rsid w:val="00E072DA"/>
    <w:rsid w:val="00E11909"/>
    <w:rsid w:val="00E1261F"/>
    <w:rsid w:val="00E14D74"/>
    <w:rsid w:val="00E176F4"/>
    <w:rsid w:val="00E17735"/>
    <w:rsid w:val="00E17958"/>
    <w:rsid w:val="00E24400"/>
    <w:rsid w:val="00E30251"/>
    <w:rsid w:val="00E3138E"/>
    <w:rsid w:val="00E3395B"/>
    <w:rsid w:val="00E340B1"/>
    <w:rsid w:val="00E35434"/>
    <w:rsid w:val="00E378DC"/>
    <w:rsid w:val="00E42210"/>
    <w:rsid w:val="00E43B85"/>
    <w:rsid w:val="00E45674"/>
    <w:rsid w:val="00E46618"/>
    <w:rsid w:val="00E46AF8"/>
    <w:rsid w:val="00E551CC"/>
    <w:rsid w:val="00E5547D"/>
    <w:rsid w:val="00E64952"/>
    <w:rsid w:val="00E67528"/>
    <w:rsid w:val="00E8192B"/>
    <w:rsid w:val="00E90D74"/>
    <w:rsid w:val="00E92A41"/>
    <w:rsid w:val="00E96CBB"/>
    <w:rsid w:val="00E97099"/>
    <w:rsid w:val="00EA1BFE"/>
    <w:rsid w:val="00EA5209"/>
    <w:rsid w:val="00EA5354"/>
    <w:rsid w:val="00EA65EC"/>
    <w:rsid w:val="00EB001F"/>
    <w:rsid w:val="00EB1434"/>
    <w:rsid w:val="00EB306E"/>
    <w:rsid w:val="00EB59B0"/>
    <w:rsid w:val="00EB6593"/>
    <w:rsid w:val="00EC256C"/>
    <w:rsid w:val="00EC2A1B"/>
    <w:rsid w:val="00EC2FE2"/>
    <w:rsid w:val="00EC361A"/>
    <w:rsid w:val="00ED28FA"/>
    <w:rsid w:val="00ED4D0F"/>
    <w:rsid w:val="00EE27BB"/>
    <w:rsid w:val="00EE338D"/>
    <w:rsid w:val="00EE352B"/>
    <w:rsid w:val="00EE4149"/>
    <w:rsid w:val="00EF17F6"/>
    <w:rsid w:val="00F04B97"/>
    <w:rsid w:val="00F068CD"/>
    <w:rsid w:val="00F10AF5"/>
    <w:rsid w:val="00F145B5"/>
    <w:rsid w:val="00F152D0"/>
    <w:rsid w:val="00F16CAE"/>
    <w:rsid w:val="00F278BB"/>
    <w:rsid w:val="00F31554"/>
    <w:rsid w:val="00F341D7"/>
    <w:rsid w:val="00F34350"/>
    <w:rsid w:val="00F353D3"/>
    <w:rsid w:val="00F364EB"/>
    <w:rsid w:val="00F37D3F"/>
    <w:rsid w:val="00F413FE"/>
    <w:rsid w:val="00F41A9E"/>
    <w:rsid w:val="00F428C4"/>
    <w:rsid w:val="00F4557C"/>
    <w:rsid w:val="00F511BC"/>
    <w:rsid w:val="00F51435"/>
    <w:rsid w:val="00F528D9"/>
    <w:rsid w:val="00F60AF1"/>
    <w:rsid w:val="00F61220"/>
    <w:rsid w:val="00F66194"/>
    <w:rsid w:val="00F70CC8"/>
    <w:rsid w:val="00F7416C"/>
    <w:rsid w:val="00F74ECB"/>
    <w:rsid w:val="00F756E9"/>
    <w:rsid w:val="00F877C8"/>
    <w:rsid w:val="00F93DB5"/>
    <w:rsid w:val="00FA0652"/>
    <w:rsid w:val="00FA51D3"/>
    <w:rsid w:val="00FB03FF"/>
    <w:rsid w:val="00FB36BF"/>
    <w:rsid w:val="00FB65D9"/>
    <w:rsid w:val="00FB6D94"/>
    <w:rsid w:val="00FC30CE"/>
    <w:rsid w:val="00FC3401"/>
    <w:rsid w:val="00FC4A3A"/>
    <w:rsid w:val="00FC6C1E"/>
    <w:rsid w:val="00FD1C4F"/>
    <w:rsid w:val="00FD2F1B"/>
    <w:rsid w:val="00FE164A"/>
    <w:rsid w:val="00FE420A"/>
    <w:rsid w:val="00FE5A28"/>
    <w:rsid w:val="00FE72F0"/>
    <w:rsid w:val="00FF274F"/>
    <w:rsid w:val="00FF5EC8"/>
    <w:rsid w:val="00FF7E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8F44071-3493-416A-8EB0-CEFD2E024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14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67F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2F430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F430D"/>
  </w:style>
  <w:style w:type="paragraph" w:styleId="a6">
    <w:name w:val="footer"/>
    <w:basedOn w:val="a"/>
    <w:link w:val="a7"/>
    <w:uiPriority w:val="99"/>
    <w:unhideWhenUsed/>
    <w:rsid w:val="002F430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F430D"/>
  </w:style>
  <w:style w:type="paragraph" w:styleId="a8">
    <w:name w:val="Balloon Text"/>
    <w:basedOn w:val="a"/>
    <w:link w:val="a9"/>
    <w:uiPriority w:val="99"/>
    <w:semiHidden/>
    <w:unhideWhenUsed/>
    <w:rsid w:val="007E2147"/>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7E2147"/>
    <w:rPr>
      <w:rFonts w:ascii="Segoe UI" w:hAnsi="Segoe UI" w:cs="Segoe UI"/>
      <w:sz w:val="18"/>
      <w:szCs w:val="18"/>
    </w:rPr>
  </w:style>
  <w:style w:type="character" w:styleId="aa">
    <w:name w:val="Hyperlink"/>
    <w:basedOn w:val="a0"/>
    <w:uiPriority w:val="99"/>
    <w:unhideWhenUsed/>
    <w:rsid w:val="00605202"/>
    <w:rPr>
      <w:color w:val="0563C1"/>
      <w:u w:val="single"/>
    </w:rPr>
  </w:style>
  <w:style w:type="paragraph" w:customStyle="1" w:styleId="ConsPlusNormal">
    <w:name w:val="ConsPlusNormal"/>
    <w:rsid w:val="00325FE6"/>
    <w:pPr>
      <w:autoSpaceDE w:val="0"/>
      <w:autoSpaceDN w:val="0"/>
      <w:adjustRightInd w:val="0"/>
      <w:spacing w:after="0" w:line="240" w:lineRule="auto"/>
    </w:pPr>
    <w:rPr>
      <w:rFonts w:ascii="Arial" w:hAnsi="Arial" w:cs="Arial"/>
      <w:sz w:val="20"/>
      <w:szCs w:val="20"/>
    </w:rPr>
  </w:style>
  <w:style w:type="paragraph" w:styleId="ab">
    <w:name w:val="List Paragraph"/>
    <w:basedOn w:val="a"/>
    <w:uiPriority w:val="34"/>
    <w:qFormat/>
    <w:rsid w:val="00BA133B"/>
    <w:pPr>
      <w:ind w:left="720"/>
      <w:contextualSpacing/>
    </w:pPr>
  </w:style>
  <w:style w:type="paragraph" w:styleId="ac">
    <w:name w:val="No Spacing"/>
    <w:link w:val="ad"/>
    <w:uiPriority w:val="1"/>
    <w:qFormat/>
    <w:rsid w:val="00F145B5"/>
    <w:pPr>
      <w:spacing w:after="0" w:line="240" w:lineRule="auto"/>
    </w:pPr>
    <w:rPr>
      <w:rFonts w:ascii="Calibri" w:eastAsia="Calibri" w:hAnsi="Calibri" w:cs="Times New Roman"/>
    </w:rPr>
  </w:style>
  <w:style w:type="character" w:customStyle="1" w:styleId="ad">
    <w:name w:val="Без интервала Знак"/>
    <w:link w:val="ac"/>
    <w:uiPriority w:val="1"/>
    <w:locked/>
    <w:rsid w:val="00F145B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57758">
      <w:bodyDiv w:val="1"/>
      <w:marLeft w:val="0"/>
      <w:marRight w:val="0"/>
      <w:marTop w:val="0"/>
      <w:marBottom w:val="0"/>
      <w:divBdr>
        <w:top w:val="none" w:sz="0" w:space="0" w:color="auto"/>
        <w:left w:val="none" w:sz="0" w:space="0" w:color="auto"/>
        <w:bottom w:val="none" w:sz="0" w:space="0" w:color="auto"/>
        <w:right w:val="none" w:sz="0" w:space="0" w:color="auto"/>
      </w:divBdr>
    </w:div>
    <w:div w:id="449477013">
      <w:bodyDiv w:val="1"/>
      <w:marLeft w:val="0"/>
      <w:marRight w:val="0"/>
      <w:marTop w:val="0"/>
      <w:marBottom w:val="0"/>
      <w:divBdr>
        <w:top w:val="none" w:sz="0" w:space="0" w:color="auto"/>
        <w:left w:val="none" w:sz="0" w:space="0" w:color="auto"/>
        <w:bottom w:val="none" w:sz="0" w:space="0" w:color="auto"/>
        <w:right w:val="none" w:sz="0" w:space="0" w:color="auto"/>
      </w:divBdr>
    </w:div>
    <w:div w:id="532694711">
      <w:bodyDiv w:val="1"/>
      <w:marLeft w:val="0"/>
      <w:marRight w:val="0"/>
      <w:marTop w:val="0"/>
      <w:marBottom w:val="0"/>
      <w:divBdr>
        <w:top w:val="none" w:sz="0" w:space="0" w:color="auto"/>
        <w:left w:val="none" w:sz="0" w:space="0" w:color="auto"/>
        <w:bottom w:val="none" w:sz="0" w:space="0" w:color="auto"/>
        <w:right w:val="none" w:sz="0" w:space="0" w:color="auto"/>
      </w:divBdr>
    </w:div>
    <w:div w:id="543179737">
      <w:bodyDiv w:val="1"/>
      <w:marLeft w:val="0"/>
      <w:marRight w:val="0"/>
      <w:marTop w:val="0"/>
      <w:marBottom w:val="0"/>
      <w:divBdr>
        <w:top w:val="none" w:sz="0" w:space="0" w:color="auto"/>
        <w:left w:val="none" w:sz="0" w:space="0" w:color="auto"/>
        <w:bottom w:val="none" w:sz="0" w:space="0" w:color="auto"/>
        <w:right w:val="none" w:sz="0" w:space="0" w:color="auto"/>
      </w:divBdr>
    </w:div>
    <w:div w:id="593633459">
      <w:bodyDiv w:val="1"/>
      <w:marLeft w:val="0"/>
      <w:marRight w:val="0"/>
      <w:marTop w:val="0"/>
      <w:marBottom w:val="0"/>
      <w:divBdr>
        <w:top w:val="none" w:sz="0" w:space="0" w:color="auto"/>
        <w:left w:val="none" w:sz="0" w:space="0" w:color="auto"/>
        <w:bottom w:val="none" w:sz="0" w:space="0" w:color="auto"/>
        <w:right w:val="none" w:sz="0" w:space="0" w:color="auto"/>
      </w:divBdr>
    </w:div>
    <w:div w:id="716704054">
      <w:bodyDiv w:val="1"/>
      <w:marLeft w:val="0"/>
      <w:marRight w:val="0"/>
      <w:marTop w:val="0"/>
      <w:marBottom w:val="0"/>
      <w:divBdr>
        <w:top w:val="none" w:sz="0" w:space="0" w:color="auto"/>
        <w:left w:val="none" w:sz="0" w:space="0" w:color="auto"/>
        <w:bottom w:val="none" w:sz="0" w:space="0" w:color="auto"/>
        <w:right w:val="none" w:sz="0" w:space="0" w:color="auto"/>
      </w:divBdr>
    </w:div>
    <w:div w:id="817764566">
      <w:bodyDiv w:val="1"/>
      <w:marLeft w:val="0"/>
      <w:marRight w:val="0"/>
      <w:marTop w:val="0"/>
      <w:marBottom w:val="0"/>
      <w:divBdr>
        <w:top w:val="none" w:sz="0" w:space="0" w:color="auto"/>
        <w:left w:val="none" w:sz="0" w:space="0" w:color="auto"/>
        <w:bottom w:val="none" w:sz="0" w:space="0" w:color="auto"/>
        <w:right w:val="none" w:sz="0" w:space="0" w:color="auto"/>
      </w:divBdr>
      <w:divsChild>
        <w:div w:id="1487625906">
          <w:marLeft w:val="0"/>
          <w:marRight w:val="0"/>
          <w:marTop w:val="120"/>
          <w:marBottom w:val="0"/>
          <w:divBdr>
            <w:top w:val="none" w:sz="0" w:space="0" w:color="auto"/>
            <w:left w:val="none" w:sz="0" w:space="0" w:color="auto"/>
            <w:bottom w:val="none" w:sz="0" w:space="0" w:color="auto"/>
            <w:right w:val="none" w:sz="0" w:space="0" w:color="auto"/>
          </w:divBdr>
        </w:div>
        <w:div w:id="1927223786">
          <w:marLeft w:val="0"/>
          <w:marRight w:val="0"/>
          <w:marTop w:val="120"/>
          <w:marBottom w:val="0"/>
          <w:divBdr>
            <w:top w:val="none" w:sz="0" w:space="0" w:color="auto"/>
            <w:left w:val="none" w:sz="0" w:space="0" w:color="auto"/>
            <w:bottom w:val="none" w:sz="0" w:space="0" w:color="auto"/>
            <w:right w:val="none" w:sz="0" w:space="0" w:color="auto"/>
          </w:divBdr>
        </w:div>
        <w:div w:id="957031051">
          <w:marLeft w:val="0"/>
          <w:marRight w:val="0"/>
          <w:marTop w:val="120"/>
          <w:marBottom w:val="0"/>
          <w:divBdr>
            <w:top w:val="none" w:sz="0" w:space="0" w:color="auto"/>
            <w:left w:val="none" w:sz="0" w:space="0" w:color="auto"/>
            <w:bottom w:val="none" w:sz="0" w:space="0" w:color="auto"/>
            <w:right w:val="none" w:sz="0" w:space="0" w:color="auto"/>
          </w:divBdr>
        </w:div>
      </w:divsChild>
    </w:div>
    <w:div w:id="926160730">
      <w:bodyDiv w:val="1"/>
      <w:marLeft w:val="0"/>
      <w:marRight w:val="0"/>
      <w:marTop w:val="0"/>
      <w:marBottom w:val="0"/>
      <w:divBdr>
        <w:top w:val="none" w:sz="0" w:space="0" w:color="auto"/>
        <w:left w:val="none" w:sz="0" w:space="0" w:color="auto"/>
        <w:bottom w:val="none" w:sz="0" w:space="0" w:color="auto"/>
        <w:right w:val="none" w:sz="0" w:space="0" w:color="auto"/>
      </w:divBdr>
    </w:div>
    <w:div w:id="939801082">
      <w:bodyDiv w:val="1"/>
      <w:marLeft w:val="0"/>
      <w:marRight w:val="0"/>
      <w:marTop w:val="0"/>
      <w:marBottom w:val="0"/>
      <w:divBdr>
        <w:top w:val="none" w:sz="0" w:space="0" w:color="auto"/>
        <w:left w:val="none" w:sz="0" w:space="0" w:color="auto"/>
        <w:bottom w:val="none" w:sz="0" w:space="0" w:color="auto"/>
        <w:right w:val="none" w:sz="0" w:space="0" w:color="auto"/>
      </w:divBdr>
    </w:div>
    <w:div w:id="1092970989">
      <w:bodyDiv w:val="1"/>
      <w:marLeft w:val="0"/>
      <w:marRight w:val="0"/>
      <w:marTop w:val="0"/>
      <w:marBottom w:val="0"/>
      <w:divBdr>
        <w:top w:val="none" w:sz="0" w:space="0" w:color="auto"/>
        <w:left w:val="none" w:sz="0" w:space="0" w:color="auto"/>
        <w:bottom w:val="none" w:sz="0" w:space="0" w:color="auto"/>
        <w:right w:val="none" w:sz="0" w:space="0" w:color="auto"/>
      </w:divBdr>
    </w:div>
    <w:div w:id="1169297856">
      <w:bodyDiv w:val="1"/>
      <w:marLeft w:val="0"/>
      <w:marRight w:val="0"/>
      <w:marTop w:val="0"/>
      <w:marBottom w:val="0"/>
      <w:divBdr>
        <w:top w:val="none" w:sz="0" w:space="0" w:color="auto"/>
        <w:left w:val="none" w:sz="0" w:space="0" w:color="auto"/>
        <w:bottom w:val="none" w:sz="0" w:space="0" w:color="auto"/>
        <w:right w:val="none" w:sz="0" w:space="0" w:color="auto"/>
      </w:divBdr>
    </w:div>
    <w:div w:id="1179806926">
      <w:bodyDiv w:val="1"/>
      <w:marLeft w:val="0"/>
      <w:marRight w:val="0"/>
      <w:marTop w:val="0"/>
      <w:marBottom w:val="0"/>
      <w:divBdr>
        <w:top w:val="none" w:sz="0" w:space="0" w:color="auto"/>
        <w:left w:val="none" w:sz="0" w:space="0" w:color="auto"/>
        <w:bottom w:val="none" w:sz="0" w:space="0" w:color="auto"/>
        <w:right w:val="none" w:sz="0" w:space="0" w:color="auto"/>
      </w:divBdr>
    </w:div>
    <w:div w:id="1195539904">
      <w:bodyDiv w:val="1"/>
      <w:marLeft w:val="0"/>
      <w:marRight w:val="0"/>
      <w:marTop w:val="0"/>
      <w:marBottom w:val="0"/>
      <w:divBdr>
        <w:top w:val="none" w:sz="0" w:space="0" w:color="auto"/>
        <w:left w:val="none" w:sz="0" w:space="0" w:color="auto"/>
        <w:bottom w:val="none" w:sz="0" w:space="0" w:color="auto"/>
        <w:right w:val="none" w:sz="0" w:space="0" w:color="auto"/>
      </w:divBdr>
    </w:div>
    <w:div w:id="1241983323">
      <w:bodyDiv w:val="1"/>
      <w:marLeft w:val="0"/>
      <w:marRight w:val="0"/>
      <w:marTop w:val="0"/>
      <w:marBottom w:val="0"/>
      <w:divBdr>
        <w:top w:val="none" w:sz="0" w:space="0" w:color="auto"/>
        <w:left w:val="none" w:sz="0" w:space="0" w:color="auto"/>
        <w:bottom w:val="none" w:sz="0" w:space="0" w:color="auto"/>
        <w:right w:val="none" w:sz="0" w:space="0" w:color="auto"/>
      </w:divBdr>
      <w:divsChild>
        <w:div w:id="446697849">
          <w:marLeft w:val="0"/>
          <w:marRight w:val="0"/>
          <w:marTop w:val="0"/>
          <w:marBottom w:val="300"/>
          <w:divBdr>
            <w:top w:val="none" w:sz="0" w:space="0" w:color="auto"/>
            <w:left w:val="none" w:sz="0" w:space="0" w:color="auto"/>
            <w:bottom w:val="none" w:sz="0" w:space="0" w:color="auto"/>
            <w:right w:val="none" w:sz="0" w:space="0" w:color="auto"/>
          </w:divBdr>
        </w:div>
      </w:divsChild>
    </w:div>
    <w:div w:id="1268779576">
      <w:bodyDiv w:val="1"/>
      <w:marLeft w:val="0"/>
      <w:marRight w:val="0"/>
      <w:marTop w:val="0"/>
      <w:marBottom w:val="0"/>
      <w:divBdr>
        <w:top w:val="none" w:sz="0" w:space="0" w:color="auto"/>
        <w:left w:val="none" w:sz="0" w:space="0" w:color="auto"/>
        <w:bottom w:val="none" w:sz="0" w:space="0" w:color="auto"/>
        <w:right w:val="none" w:sz="0" w:space="0" w:color="auto"/>
      </w:divBdr>
    </w:div>
    <w:div w:id="1454402881">
      <w:bodyDiv w:val="1"/>
      <w:marLeft w:val="0"/>
      <w:marRight w:val="0"/>
      <w:marTop w:val="0"/>
      <w:marBottom w:val="0"/>
      <w:divBdr>
        <w:top w:val="none" w:sz="0" w:space="0" w:color="auto"/>
        <w:left w:val="none" w:sz="0" w:space="0" w:color="auto"/>
        <w:bottom w:val="none" w:sz="0" w:space="0" w:color="auto"/>
        <w:right w:val="none" w:sz="0" w:space="0" w:color="auto"/>
      </w:divBdr>
    </w:div>
    <w:div w:id="1476213623">
      <w:bodyDiv w:val="1"/>
      <w:marLeft w:val="0"/>
      <w:marRight w:val="0"/>
      <w:marTop w:val="0"/>
      <w:marBottom w:val="0"/>
      <w:divBdr>
        <w:top w:val="none" w:sz="0" w:space="0" w:color="auto"/>
        <w:left w:val="none" w:sz="0" w:space="0" w:color="auto"/>
        <w:bottom w:val="none" w:sz="0" w:space="0" w:color="auto"/>
        <w:right w:val="none" w:sz="0" w:space="0" w:color="auto"/>
      </w:divBdr>
    </w:div>
    <w:div w:id="1705472356">
      <w:bodyDiv w:val="1"/>
      <w:marLeft w:val="0"/>
      <w:marRight w:val="0"/>
      <w:marTop w:val="0"/>
      <w:marBottom w:val="0"/>
      <w:divBdr>
        <w:top w:val="none" w:sz="0" w:space="0" w:color="auto"/>
        <w:left w:val="none" w:sz="0" w:space="0" w:color="auto"/>
        <w:bottom w:val="none" w:sz="0" w:space="0" w:color="auto"/>
        <w:right w:val="none" w:sz="0" w:space="0" w:color="auto"/>
      </w:divBdr>
    </w:div>
    <w:div w:id="1712460783">
      <w:bodyDiv w:val="1"/>
      <w:marLeft w:val="0"/>
      <w:marRight w:val="0"/>
      <w:marTop w:val="0"/>
      <w:marBottom w:val="0"/>
      <w:divBdr>
        <w:top w:val="none" w:sz="0" w:space="0" w:color="auto"/>
        <w:left w:val="none" w:sz="0" w:space="0" w:color="auto"/>
        <w:bottom w:val="none" w:sz="0" w:space="0" w:color="auto"/>
        <w:right w:val="none" w:sz="0" w:space="0" w:color="auto"/>
      </w:divBdr>
    </w:div>
    <w:div w:id="1809056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95454B99145F51650C9DACDA5A31F5BF9DFA4FA0F27E5AEA5D2DD3F805F02A6A6618E707D65FA62l2d9K" TargetMode="External"/><Relationship Id="rId13" Type="http://schemas.openxmlformats.org/officeDocument/2006/relationships/hyperlink" Target="http://pravo.minjust.ru:8080/bigs/showDocument.html?id=E3582471-B8B8-4D69-B4C4-3DF3F904EEA0" TargetMode="External"/><Relationship Id="rId18" Type="http://schemas.openxmlformats.org/officeDocument/2006/relationships/header" Target="header1.xml"/><Relationship Id="rId26" Type="http://schemas.openxmlformats.org/officeDocument/2006/relationships/hyperlink" Target="http://www.consultant.ru/document/cons_doc_LAW_304193/" TargetMode="External"/><Relationship Id="rId3" Type="http://schemas.openxmlformats.org/officeDocument/2006/relationships/styles" Target="styles.xml"/><Relationship Id="rId21" Type="http://schemas.openxmlformats.org/officeDocument/2006/relationships/hyperlink" Target="http://www.consultant.ru/document/cons_doc_LAW_310127/ea6152e9068c49297ce8e3244874b570d6bf08bc/" TargetMode="External"/><Relationship Id="rId7" Type="http://schemas.openxmlformats.org/officeDocument/2006/relationships/endnotes" Target="endnotes.xml"/><Relationship Id="rId12" Type="http://schemas.openxmlformats.org/officeDocument/2006/relationships/hyperlink" Target="http://pravo.minjust.ru:8080/bigs/showDocument.html?id=821903CB-B1E5-415A-9959-F3D7281A7CFE" TargetMode="External"/><Relationship Id="rId17" Type="http://schemas.openxmlformats.org/officeDocument/2006/relationships/hyperlink" Target="http://pravo.minjust.ru:8080/bigs/showDocument.html?id=6F7BDBFC-A9EC-4C37-8EA0-BE8110085483" TargetMode="External"/><Relationship Id="rId25" Type="http://schemas.openxmlformats.org/officeDocument/2006/relationships/hyperlink" Target="http://www.consultant.ru/document/cons_doc_LAW_300773/" TargetMode="External"/><Relationship Id="rId2" Type="http://schemas.openxmlformats.org/officeDocument/2006/relationships/numbering" Target="numbering.xml"/><Relationship Id="rId16" Type="http://schemas.openxmlformats.org/officeDocument/2006/relationships/hyperlink" Target="http://pravo.minjust.ru:8080/bigs/showDocument.html?id=6F7BDBFC-A9EC-4C37-8EA0-BE8110085483" TargetMode="External"/><Relationship Id="rId20" Type="http://schemas.openxmlformats.org/officeDocument/2006/relationships/footer" Target="foot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vo.minjust.ru:8080/bigs/showDocument.html?id=821903CB-B1E5-415A-9959-F3D7281A7CFE" TargetMode="External"/><Relationship Id="rId24" Type="http://schemas.openxmlformats.org/officeDocument/2006/relationships/hyperlink" Target="http://www.consultant.ru/document/cons_doc_LAW_310127/a0c8f1918e072c8ab1da1fd00e9f23ea683eb64d/" TargetMode="External"/><Relationship Id="rId5" Type="http://schemas.openxmlformats.org/officeDocument/2006/relationships/webSettings" Target="webSettings.xml"/><Relationship Id="rId15" Type="http://schemas.openxmlformats.org/officeDocument/2006/relationships/hyperlink" Target="http://pravo.minjust.ru:8080/bigs/showDocument.html?id=821903CB-B1E5-415A-9959-F3D7281A7CFE" TargetMode="External"/><Relationship Id="rId23" Type="http://schemas.openxmlformats.org/officeDocument/2006/relationships/hyperlink" Target="http://www.consultant.ru/document/cons_doc_LAW_310127/23bc512c204a9316bb2493706267cd09765e96b2/" TargetMode="External"/><Relationship Id="rId28" Type="http://schemas.openxmlformats.org/officeDocument/2006/relationships/fontTable" Target="fontTable.xml"/><Relationship Id="rId10" Type="http://schemas.openxmlformats.org/officeDocument/2006/relationships/hyperlink" Target="http://pravo.minjust.ru:8080/bigs/showDocument.html?id=6F7BDBFC-A9EC-4C37-8EA0-BE8110085483"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pravo.minjust.ru:8080/bigs/showDocument.html?id=821903CB-B1E5-415A-9959-F3D7281A7CFE" TargetMode="External"/><Relationship Id="rId14" Type="http://schemas.openxmlformats.org/officeDocument/2006/relationships/hyperlink" Target="http://pravo.minjust.ru:8080/bigs/showDocument.html?id=24FE29F2-E2CC-40D3-9937-283643303CA7" TargetMode="External"/><Relationship Id="rId22" Type="http://schemas.openxmlformats.org/officeDocument/2006/relationships/hyperlink" Target="http://www.consultant.ru/document/cons_doc_LAW_310127/23bc512c204a9316bb2493706267cd09765e96b2/" TargetMode="External"/><Relationship Id="rId27" Type="http://schemas.openxmlformats.org/officeDocument/2006/relationships/hyperlink" Target="http://www.consultant.ru/document/cons_doc_LAW_310127/a0c8f1918e072c8ab1da1fd00e9f23ea683eb64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291577-8CF7-46A9-AE51-8EF544065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19</Pages>
  <Words>4334</Words>
  <Characters>32681</Characters>
  <Application>Microsoft Office Word</Application>
  <DocSecurity>0</DocSecurity>
  <Lines>1126</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Коноплянко Вера Николаевна</dc:creator>
  <cp:lastModifiedBy>АСП Нялино</cp:lastModifiedBy>
  <cp:revision>3</cp:revision>
  <cp:lastPrinted>2020-05-14T09:41:00Z</cp:lastPrinted>
  <dcterms:created xsi:type="dcterms:W3CDTF">2020-04-30T07:26:00Z</dcterms:created>
  <dcterms:modified xsi:type="dcterms:W3CDTF">2020-05-14T09:51:00Z</dcterms:modified>
</cp:coreProperties>
</file>